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15C" w:rsidRPr="007157E2" w:rsidRDefault="000B115C" w:rsidP="000B115C">
      <w:pPr>
        <w:pStyle w:val="a8"/>
        <w:rPr>
          <w:b/>
          <w:i/>
          <w:sz w:val="18"/>
          <w:szCs w:val="18"/>
        </w:rPr>
      </w:pPr>
      <w:r>
        <w:rPr>
          <w:b/>
          <w:sz w:val="18"/>
          <w:szCs w:val="18"/>
        </w:rPr>
        <w:t>КОНТРАКТ</w:t>
      </w:r>
      <w:r w:rsidRPr="003254B3">
        <w:rPr>
          <w:b/>
          <w:sz w:val="18"/>
          <w:szCs w:val="18"/>
        </w:rPr>
        <w:t xml:space="preserve"> №</w:t>
      </w:r>
    </w:p>
    <w:p w:rsidR="000B115C" w:rsidRPr="00F04D13" w:rsidRDefault="000B115C" w:rsidP="000B115C">
      <w:pPr>
        <w:pStyle w:val="a6"/>
        <w:ind w:left="-284"/>
        <w:jc w:val="center"/>
        <w:rPr>
          <w:b/>
          <w:sz w:val="18"/>
          <w:szCs w:val="18"/>
        </w:rPr>
      </w:pPr>
      <w:r w:rsidRPr="00F04D13">
        <w:rPr>
          <w:b/>
          <w:sz w:val="18"/>
          <w:szCs w:val="18"/>
        </w:rPr>
        <w:t>на холодное  водоснабжение и водоотведение</w:t>
      </w:r>
      <w:r>
        <w:rPr>
          <w:b/>
          <w:sz w:val="18"/>
          <w:szCs w:val="18"/>
        </w:rPr>
        <w:t xml:space="preserve"> для потребителей, финансируемых из бюджета</w:t>
      </w:r>
    </w:p>
    <w:p w:rsidR="000B115C" w:rsidRPr="00F04D13" w:rsidRDefault="000B115C" w:rsidP="000B115C">
      <w:pPr>
        <w:pStyle w:val="a6"/>
        <w:ind w:left="-284"/>
        <w:jc w:val="center"/>
        <w:rPr>
          <w:b/>
          <w:sz w:val="18"/>
          <w:szCs w:val="18"/>
        </w:rPr>
      </w:pPr>
      <w:r w:rsidRPr="00F04D13">
        <w:rPr>
          <w:b/>
          <w:sz w:val="18"/>
          <w:szCs w:val="18"/>
        </w:rPr>
        <w:t>Идентификационный код закупки:_______________________</w:t>
      </w:r>
    </w:p>
    <w:p w:rsidR="000B115C" w:rsidRDefault="000B115C" w:rsidP="000B115C">
      <w:pPr>
        <w:pStyle w:val="a6"/>
        <w:ind w:left="-284"/>
        <w:rPr>
          <w:i/>
          <w:sz w:val="18"/>
          <w:szCs w:val="18"/>
        </w:rPr>
      </w:pPr>
    </w:p>
    <w:p w:rsidR="000B115C" w:rsidRPr="00C25D33" w:rsidRDefault="000B115C" w:rsidP="000B115C">
      <w:pPr>
        <w:pStyle w:val="a6"/>
        <w:ind w:left="-284"/>
        <w:rPr>
          <w:i/>
          <w:sz w:val="18"/>
          <w:szCs w:val="18"/>
        </w:rPr>
      </w:pPr>
    </w:p>
    <w:p w:rsidR="000B115C" w:rsidRDefault="000B115C" w:rsidP="000B115C">
      <w:pPr>
        <w:pStyle w:val="a6"/>
        <w:ind w:left="-284"/>
        <w:rPr>
          <w:sz w:val="18"/>
          <w:szCs w:val="18"/>
        </w:rPr>
      </w:pPr>
      <w:r w:rsidRPr="003254B3">
        <w:rPr>
          <w:color w:val="000080"/>
          <w:sz w:val="18"/>
          <w:szCs w:val="18"/>
        </w:rPr>
        <w:t>г.</w:t>
      </w:r>
      <w:r w:rsidRPr="003254B3">
        <w:rPr>
          <w:sz w:val="18"/>
          <w:szCs w:val="18"/>
        </w:rPr>
        <w:t xml:space="preserve"> Саратов</w:t>
      </w:r>
      <w:r w:rsidRPr="003254B3">
        <w:rPr>
          <w:sz w:val="18"/>
          <w:szCs w:val="18"/>
        </w:rPr>
        <w:tab/>
      </w:r>
      <w:r w:rsidRPr="003254B3">
        <w:rPr>
          <w:sz w:val="18"/>
          <w:szCs w:val="18"/>
        </w:rPr>
        <w:tab/>
      </w:r>
      <w:r w:rsidRPr="003254B3">
        <w:rPr>
          <w:sz w:val="18"/>
          <w:szCs w:val="18"/>
        </w:rPr>
        <w:tab/>
      </w:r>
      <w:r>
        <w:rPr>
          <w:sz w:val="18"/>
          <w:szCs w:val="18"/>
        </w:rPr>
        <w:tab/>
      </w:r>
      <w:r>
        <w:rPr>
          <w:sz w:val="18"/>
          <w:szCs w:val="18"/>
        </w:rPr>
        <w:tab/>
      </w:r>
      <w:r w:rsidRPr="003254B3">
        <w:rPr>
          <w:sz w:val="18"/>
          <w:szCs w:val="18"/>
        </w:rPr>
        <w:t>«____» ___</w:t>
      </w:r>
      <w:r>
        <w:rPr>
          <w:sz w:val="18"/>
          <w:szCs w:val="18"/>
        </w:rPr>
        <w:t>____</w:t>
      </w:r>
      <w:r w:rsidRPr="003254B3">
        <w:rPr>
          <w:sz w:val="18"/>
          <w:szCs w:val="18"/>
        </w:rPr>
        <w:t>______</w:t>
      </w:r>
      <w:r>
        <w:rPr>
          <w:sz w:val="18"/>
          <w:szCs w:val="18"/>
        </w:rPr>
        <w:t xml:space="preserve">г. </w:t>
      </w:r>
    </w:p>
    <w:p w:rsidR="000B115C" w:rsidRPr="003254B3" w:rsidRDefault="000B115C" w:rsidP="000B115C">
      <w:pPr>
        <w:pStyle w:val="a6"/>
        <w:ind w:left="-284"/>
        <w:rPr>
          <w:sz w:val="18"/>
          <w:szCs w:val="18"/>
        </w:rPr>
      </w:pPr>
    </w:p>
    <w:p w:rsidR="000B115C" w:rsidRPr="00215617" w:rsidRDefault="000B115C" w:rsidP="000B115C">
      <w:pPr>
        <w:pStyle w:val="a6"/>
        <w:ind w:left="-284" w:right="-257"/>
        <w:rPr>
          <w:sz w:val="18"/>
          <w:szCs w:val="18"/>
        </w:rPr>
      </w:pPr>
      <w:r>
        <w:rPr>
          <w:sz w:val="18"/>
          <w:szCs w:val="18"/>
        </w:rPr>
        <w:t xml:space="preserve">Лицевой счет </w:t>
      </w:r>
    </w:p>
    <w:p w:rsidR="000B115C" w:rsidRPr="003A6AAC" w:rsidRDefault="000B115C" w:rsidP="000B115C">
      <w:pPr>
        <w:pStyle w:val="a6"/>
        <w:ind w:left="-284" w:right="-257"/>
        <w:rPr>
          <w:i/>
          <w:sz w:val="18"/>
          <w:szCs w:val="18"/>
        </w:rPr>
      </w:pPr>
      <w:r w:rsidRPr="003254B3">
        <w:rPr>
          <w:sz w:val="18"/>
          <w:szCs w:val="18"/>
        </w:rPr>
        <w:t>Абонент</w:t>
      </w:r>
      <w:r>
        <w:rPr>
          <w:sz w:val="18"/>
          <w:szCs w:val="18"/>
        </w:rPr>
        <w:t>ы</w:t>
      </w:r>
      <w:r w:rsidRPr="003A6AAC">
        <w:rPr>
          <w:i/>
          <w:sz w:val="18"/>
          <w:szCs w:val="18"/>
        </w:rPr>
        <w:t xml:space="preserve">указаны в Приложении № 1, являющемся неотъемлемой частью настоящего </w:t>
      </w:r>
      <w:r>
        <w:rPr>
          <w:i/>
          <w:sz w:val="18"/>
          <w:szCs w:val="18"/>
        </w:rPr>
        <w:t>контракт</w:t>
      </w:r>
      <w:r w:rsidRPr="003A6AAC">
        <w:rPr>
          <w:i/>
          <w:sz w:val="18"/>
          <w:szCs w:val="18"/>
        </w:rPr>
        <w:t>а</w:t>
      </w:r>
    </w:p>
    <w:p w:rsidR="000B115C" w:rsidRPr="003254B3" w:rsidRDefault="000B115C" w:rsidP="000B115C">
      <w:pPr>
        <w:pStyle w:val="a6"/>
        <w:ind w:left="-284" w:right="-257"/>
        <w:rPr>
          <w:color w:val="000080"/>
          <w:sz w:val="18"/>
          <w:szCs w:val="18"/>
        </w:rPr>
      </w:pPr>
    </w:p>
    <w:p w:rsidR="000B115C" w:rsidRDefault="000B115C" w:rsidP="000B115C">
      <w:pPr>
        <w:widowControl w:val="0"/>
        <w:autoSpaceDE w:val="0"/>
        <w:autoSpaceDN w:val="0"/>
        <w:adjustRightInd w:val="0"/>
        <w:ind w:left="-284" w:firstLine="992"/>
        <w:jc w:val="both"/>
        <w:outlineLvl w:val="1"/>
        <w:rPr>
          <w:sz w:val="18"/>
          <w:szCs w:val="18"/>
        </w:rPr>
      </w:pPr>
      <w:r w:rsidRPr="008D6553">
        <w:rPr>
          <w:b/>
          <w:sz w:val="18"/>
          <w:szCs w:val="18"/>
        </w:rPr>
        <w:t>ООО «Концессии водоснабжения - Саратов»</w:t>
      </w:r>
      <w:r w:rsidRPr="003254B3">
        <w:rPr>
          <w:sz w:val="18"/>
          <w:szCs w:val="18"/>
        </w:rPr>
        <w:t xml:space="preserve">, именуемое в дальнейшем </w:t>
      </w:r>
      <w:r w:rsidRPr="00EC5AEE">
        <w:rPr>
          <w:b/>
          <w:sz w:val="18"/>
          <w:szCs w:val="18"/>
        </w:rPr>
        <w:t>Предприятие ВКХ</w:t>
      </w:r>
      <w:r w:rsidRPr="003254B3">
        <w:rPr>
          <w:sz w:val="18"/>
          <w:szCs w:val="18"/>
        </w:rPr>
        <w:t xml:space="preserve">, </w:t>
      </w:r>
      <w:r w:rsidRPr="004E2D6B">
        <w:rPr>
          <w:sz w:val="18"/>
          <w:szCs w:val="18"/>
        </w:rPr>
        <w:t>в лице</w:t>
      </w:r>
      <w:r>
        <w:rPr>
          <w:sz w:val="18"/>
          <w:szCs w:val="18"/>
        </w:rPr>
        <w:t>_________</w:t>
      </w:r>
      <w:r w:rsidRPr="00215617">
        <w:rPr>
          <w:sz w:val="18"/>
          <w:szCs w:val="18"/>
        </w:rPr>
        <w:t>_____________________</w:t>
      </w:r>
      <w:r w:rsidRPr="003254B3">
        <w:rPr>
          <w:sz w:val="18"/>
          <w:szCs w:val="18"/>
        </w:rPr>
        <w:t>,</w:t>
      </w:r>
      <w:r>
        <w:rPr>
          <w:sz w:val="18"/>
          <w:szCs w:val="18"/>
        </w:rPr>
        <w:t xml:space="preserve"> действующего на основании _____________________________________,</w:t>
      </w:r>
      <w:r w:rsidRPr="003254B3">
        <w:rPr>
          <w:sz w:val="18"/>
          <w:szCs w:val="18"/>
        </w:rPr>
        <w:t xml:space="preserve"> с одной стороны, </w:t>
      </w:r>
      <w:r>
        <w:rPr>
          <w:sz w:val="18"/>
          <w:szCs w:val="18"/>
        </w:rPr>
        <w:t xml:space="preserve">и </w:t>
      </w:r>
    </w:p>
    <w:p w:rsidR="000B115C" w:rsidRDefault="000B115C" w:rsidP="000B115C">
      <w:pPr>
        <w:widowControl w:val="0"/>
        <w:autoSpaceDE w:val="0"/>
        <w:autoSpaceDN w:val="0"/>
        <w:adjustRightInd w:val="0"/>
        <w:ind w:left="-284" w:firstLine="992"/>
        <w:jc w:val="both"/>
        <w:outlineLvl w:val="1"/>
        <w:rPr>
          <w:sz w:val="18"/>
          <w:szCs w:val="18"/>
        </w:rPr>
      </w:pPr>
      <w:r w:rsidRPr="00215617">
        <w:rPr>
          <w:sz w:val="18"/>
          <w:szCs w:val="18"/>
        </w:rPr>
        <w:t>_____________________________________________________________________________</w:t>
      </w:r>
      <w:r w:rsidRPr="00B61F06">
        <w:rPr>
          <w:sz w:val="18"/>
          <w:szCs w:val="18"/>
        </w:rPr>
        <w:t xml:space="preserve">, </w:t>
      </w:r>
      <w:r w:rsidRPr="00EF351F">
        <w:rPr>
          <w:sz w:val="18"/>
          <w:szCs w:val="18"/>
        </w:rPr>
        <w:t xml:space="preserve">именуемое в дальнейшем </w:t>
      </w:r>
      <w:r w:rsidRPr="00EE3C19">
        <w:rPr>
          <w:b/>
          <w:sz w:val="18"/>
          <w:szCs w:val="18"/>
        </w:rPr>
        <w:t>Абонент</w:t>
      </w:r>
      <w:r w:rsidRPr="00EF351F">
        <w:rPr>
          <w:sz w:val="18"/>
          <w:szCs w:val="18"/>
        </w:rPr>
        <w:t>, в лице</w:t>
      </w:r>
      <w:r>
        <w:rPr>
          <w:sz w:val="18"/>
          <w:szCs w:val="18"/>
        </w:rPr>
        <w:t>___________________</w:t>
      </w:r>
      <w:r w:rsidRPr="00EF351F">
        <w:rPr>
          <w:sz w:val="18"/>
          <w:szCs w:val="18"/>
        </w:rPr>
        <w:t>, действу</w:t>
      </w:r>
      <w:r>
        <w:rPr>
          <w:sz w:val="18"/>
          <w:szCs w:val="18"/>
        </w:rPr>
        <w:t>ющего на основании ______________________________________,</w:t>
      </w:r>
      <w:r w:rsidRPr="003254B3">
        <w:rPr>
          <w:sz w:val="18"/>
          <w:szCs w:val="18"/>
        </w:rPr>
        <w:t xml:space="preserve">с другой стороны, </w:t>
      </w:r>
      <w:r>
        <w:rPr>
          <w:sz w:val="18"/>
          <w:szCs w:val="18"/>
        </w:rPr>
        <w:t>именуемые в дальнейшем каждая в отдельности «Сторона», а совместно - «Стороны», на основании пункта___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заключили насто</w:t>
      </w:r>
      <w:r w:rsidRPr="003254B3">
        <w:rPr>
          <w:sz w:val="18"/>
          <w:szCs w:val="18"/>
        </w:rPr>
        <w:t xml:space="preserve">ящий </w:t>
      </w:r>
      <w:r>
        <w:rPr>
          <w:sz w:val="18"/>
          <w:szCs w:val="18"/>
        </w:rPr>
        <w:t>контракт о нижеследующем:</w:t>
      </w:r>
    </w:p>
    <w:p w:rsidR="000B115C" w:rsidRPr="003254B3" w:rsidRDefault="000B115C" w:rsidP="000B115C">
      <w:pPr>
        <w:widowControl w:val="0"/>
        <w:autoSpaceDE w:val="0"/>
        <w:autoSpaceDN w:val="0"/>
        <w:adjustRightInd w:val="0"/>
        <w:ind w:left="-284"/>
        <w:jc w:val="both"/>
        <w:outlineLvl w:val="1"/>
        <w:rPr>
          <w:sz w:val="18"/>
          <w:szCs w:val="18"/>
        </w:rPr>
      </w:pPr>
    </w:p>
    <w:p w:rsidR="000B115C" w:rsidRDefault="000B115C" w:rsidP="000B115C">
      <w:pPr>
        <w:widowControl w:val="0"/>
        <w:autoSpaceDE w:val="0"/>
        <w:autoSpaceDN w:val="0"/>
        <w:adjustRightInd w:val="0"/>
        <w:ind w:left="-284"/>
        <w:outlineLvl w:val="1"/>
        <w:rPr>
          <w:b/>
          <w:sz w:val="18"/>
          <w:szCs w:val="18"/>
        </w:rPr>
      </w:pPr>
      <w:r w:rsidRPr="00504C3B">
        <w:rPr>
          <w:b/>
          <w:sz w:val="18"/>
          <w:szCs w:val="18"/>
        </w:rPr>
        <w:t xml:space="preserve">I. Предмет </w:t>
      </w:r>
      <w:r>
        <w:rPr>
          <w:b/>
          <w:sz w:val="18"/>
          <w:szCs w:val="18"/>
        </w:rPr>
        <w:t>контракт</w:t>
      </w:r>
      <w:r w:rsidRPr="00504C3B">
        <w:rPr>
          <w:b/>
          <w:sz w:val="18"/>
          <w:szCs w:val="18"/>
        </w:rPr>
        <w:t>а</w:t>
      </w:r>
    </w:p>
    <w:p w:rsidR="000B115C" w:rsidRPr="00C25D33" w:rsidRDefault="000B115C" w:rsidP="000B115C">
      <w:pPr>
        <w:widowControl w:val="0"/>
        <w:autoSpaceDE w:val="0"/>
        <w:autoSpaceDN w:val="0"/>
        <w:adjustRightInd w:val="0"/>
        <w:ind w:left="-284"/>
        <w:outlineLvl w:val="1"/>
        <w:rPr>
          <w:b/>
          <w:sz w:val="18"/>
          <w:szCs w:val="18"/>
        </w:rPr>
      </w:pPr>
    </w:p>
    <w:p w:rsidR="000B115C" w:rsidRPr="00C279A0" w:rsidRDefault="000B115C" w:rsidP="000B115C">
      <w:pPr>
        <w:pStyle w:val="ConsPlusNonformat"/>
        <w:ind w:left="-284"/>
        <w:jc w:val="both"/>
      </w:pPr>
      <w:r w:rsidRPr="00E71C60">
        <w:rPr>
          <w:rFonts w:ascii="Times New Roman" w:hAnsi="Times New Roman"/>
          <w:b/>
          <w:sz w:val="18"/>
          <w:szCs w:val="18"/>
        </w:rPr>
        <w:t>1.1.</w:t>
      </w:r>
      <w:r w:rsidRPr="00C279A0">
        <w:rPr>
          <w:rFonts w:ascii="Times New Roman" w:hAnsi="Times New Roman"/>
          <w:sz w:val="18"/>
          <w:szCs w:val="18"/>
        </w:rPr>
        <w:t xml:space="preserve"> По настоящему </w:t>
      </w:r>
      <w:r>
        <w:rPr>
          <w:rFonts w:ascii="Times New Roman" w:hAnsi="Times New Roman"/>
          <w:sz w:val="18"/>
          <w:szCs w:val="18"/>
        </w:rPr>
        <w:t>контракт</w:t>
      </w:r>
      <w:r w:rsidRPr="00C279A0">
        <w:rPr>
          <w:rFonts w:ascii="Times New Roman" w:hAnsi="Times New Roman"/>
          <w:sz w:val="18"/>
          <w:szCs w:val="18"/>
        </w:rPr>
        <w:t xml:space="preserve">у </w:t>
      </w:r>
      <w:r w:rsidRPr="00143913">
        <w:rPr>
          <w:rFonts w:ascii="Times New Roman" w:hAnsi="Times New Roman"/>
          <w:b/>
          <w:sz w:val="18"/>
          <w:szCs w:val="18"/>
        </w:rPr>
        <w:t>Предприятие ВКХ</w:t>
      </w:r>
      <w:r w:rsidRPr="00C279A0">
        <w:rPr>
          <w:rFonts w:ascii="Times New Roman" w:hAnsi="Times New Roman"/>
          <w:sz w:val="18"/>
          <w:szCs w:val="18"/>
        </w:rPr>
        <w:t>, осуществляющее холодное водоснабжение и вод</w:t>
      </w:r>
      <w:r>
        <w:rPr>
          <w:rFonts w:ascii="Times New Roman" w:hAnsi="Times New Roman"/>
          <w:sz w:val="18"/>
          <w:szCs w:val="18"/>
        </w:rPr>
        <w:t xml:space="preserve">оотведение, обязуется подавать </w:t>
      </w:r>
      <w:r w:rsidRPr="00143913">
        <w:rPr>
          <w:rFonts w:ascii="Times New Roman" w:hAnsi="Times New Roman"/>
          <w:b/>
          <w:sz w:val="18"/>
          <w:szCs w:val="18"/>
        </w:rPr>
        <w:t>Абоненту</w:t>
      </w:r>
      <w:r w:rsidRPr="00C279A0">
        <w:rPr>
          <w:rFonts w:ascii="Times New Roman" w:hAnsi="Times New Roman"/>
          <w:sz w:val="18"/>
          <w:szCs w:val="18"/>
        </w:rPr>
        <w:t xml:space="preserve"> через присоединенную водопроводную сеть из централизованных систем холодного водоснабжения</w:t>
      </w:r>
      <w:r w:rsidRPr="00C279A0">
        <w:rPr>
          <w:rFonts w:ascii="Times New Roman" w:hAnsi="Times New Roman" w:cs="Times New Roman"/>
          <w:sz w:val="18"/>
          <w:szCs w:val="18"/>
        </w:rPr>
        <w:t>:</w:t>
      </w:r>
    </w:p>
    <w:p w:rsidR="000B115C" w:rsidRPr="00C279A0" w:rsidRDefault="000B115C" w:rsidP="000B115C">
      <w:pPr>
        <w:pStyle w:val="ConsPlusNonformat"/>
        <w:ind w:left="-284"/>
        <w:jc w:val="both"/>
        <w:rPr>
          <w:rFonts w:ascii="Times New Roman" w:hAnsi="Times New Roman" w:cs="Times New Roman"/>
          <w:sz w:val="18"/>
          <w:szCs w:val="18"/>
        </w:rPr>
      </w:pPr>
      <w:r w:rsidRPr="00C279A0">
        <w:rPr>
          <w:rFonts w:ascii="Times New Roman" w:hAnsi="Times New Roman" w:cs="Times New Roman"/>
          <w:sz w:val="18"/>
          <w:szCs w:val="18"/>
        </w:rPr>
        <w:t xml:space="preserve">холодную (питьевую) воду </w:t>
      </w:r>
      <w:r w:rsidRPr="00143913">
        <w:rPr>
          <w:rFonts w:ascii="Times New Roman" w:hAnsi="Times New Roman" w:cs="Times New Roman"/>
          <w:b/>
          <w:sz w:val="18"/>
          <w:szCs w:val="18"/>
        </w:rPr>
        <w:t>питьевую</w:t>
      </w:r>
      <w:r w:rsidRPr="00C279A0">
        <w:rPr>
          <w:rFonts w:ascii="Times New Roman" w:hAnsi="Times New Roman" w:cs="Times New Roman"/>
          <w:sz w:val="18"/>
          <w:szCs w:val="18"/>
        </w:rPr>
        <w:t>;</w:t>
      </w:r>
    </w:p>
    <w:p w:rsidR="000B115C" w:rsidRPr="00C279A0" w:rsidRDefault="000B115C" w:rsidP="000B115C">
      <w:pPr>
        <w:pStyle w:val="ConsPlusNonformat"/>
        <w:ind w:left="-284"/>
        <w:jc w:val="both"/>
      </w:pPr>
      <w:r w:rsidRPr="00C279A0">
        <w:rPr>
          <w:rFonts w:ascii="Times New Roman" w:hAnsi="Times New Roman" w:cs="Times New Roman"/>
          <w:sz w:val="18"/>
          <w:szCs w:val="18"/>
        </w:rPr>
        <w:t>холодную (техническую) воду __________________________.</w:t>
      </w:r>
    </w:p>
    <w:p w:rsidR="000B115C" w:rsidRPr="00C279A0" w:rsidRDefault="000B115C" w:rsidP="000B115C">
      <w:pPr>
        <w:widowControl w:val="0"/>
        <w:autoSpaceDE w:val="0"/>
        <w:autoSpaceDN w:val="0"/>
        <w:adjustRightInd w:val="0"/>
        <w:ind w:left="-284"/>
        <w:jc w:val="both"/>
        <w:rPr>
          <w:sz w:val="18"/>
          <w:szCs w:val="18"/>
        </w:rPr>
      </w:pPr>
      <w:r w:rsidRPr="00143913">
        <w:rPr>
          <w:b/>
          <w:sz w:val="18"/>
          <w:szCs w:val="18"/>
        </w:rPr>
        <w:t>Абонент</w:t>
      </w:r>
      <w:r w:rsidRPr="00C279A0">
        <w:rPr>
          <w:sz w:val="18"/>
          <w:szCs w:val="18"/>
        </w:rPr>
        <w:t xml:space="preserve"> обязуется оплачивать холодную (питьевую) воду и (или) холодную (техническую) воду (далее - холодную воду) установленного качества в объеме, определенном настоящим </w:t>
      </w:r>
      <w:r>
        <w:rPr>
          <w:sz w:val="18"/>
          <w:szCs w:val="18"/>
        </w:rPr>
        <w:t>контракт</w:t>
      </w:r>
      <w:r w:rsidRPr="00C279A0">
        <w:rPr>
          <w:sz w:val="18"/>
          <w:szCs w:val="18"/>
        </w:rPr>
        <w:t>ом</w:t>
      </w:r>
      <w:r w:rsidRPr="00143913">
        <w:rPr>
          <w:b/>
          <w:sz w:val="18"/>
          <w:szCs w:val="18"/>
        </w:rPr>
        <w:t>. Предприятие ВКХ</w:t>
      </w:r>
      <w:r w:rsidRPr="00C279A0">
        <w:rPr>
          <w:sz w:val="18"/>
          <w:szCs w:val="18"/>
        </w:rPr>
        <w:t xml:space="preserve">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w:t>
      </w:r>
      <w:r>
        <w:rPr>
          <w:sz w:val="18"/>
          <w:szCs w:val="18"/>
        </w:rPr>
        <w:t xml:space="preserve">брос в водный объект, а </w:t>
      </w:r>
      <w:r w:rsidRPr="00143913">
        <w:rPr>
          <w:b/>
          <w:sz w:val="18"/>
          <w:szCs w:val="18"/>
        </w:rPr>
        <w:t>Абонент</w:t>
      </w:r>
      <w:r w:rsidRPr="00C279A0">
        <w:rPr>
          <w:sz w:val="18"/>
          <w:szCs w:val="18"/>
        </w:rPr>
        <w:t xml:space="preserve"> обязуется соблюдать режим водоотведения, нормативы по объему и составу отводимых в централизованную систему водоотведения сточных вод, нормативы допустимых сбросов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w:t>
      </w:r>
      <w:r>
        <w:rPr>
          <w:sz w:val="18"/>
          <w:szCs w:val="18"/>
        </w:rPr>
        <w:t xml:space="preserve">ведение и принятую холодную воду, а </w:t>
      </w:r>
      <w:r w:rsidRPr="00277B37">
        <w:rPr>
          <w:sz w:val="18"/>
          <w:szCs w:val="18"/>
        </w:rPr>
        <w:t>также оплачивать в случаях, предусмотренных действующим законодательством, негативное воздействие на работу централизованной системы водоотведения, сброс сточных вод и загрязняющих веществ в системы канализации в пределах и сверх установленных нормативов по составу отводимых в централизованную систему водоотведения сточных вод и (или) нормативов допустимых сбросов, в</w:t>
      </w:r>
      <w:r w:rsidRPr="00C279A0">
        <w:rPr>
          <w:sz w:val="18"/>
          <w:szCs w:val="18"/>
        </w:rPr>
        <w:t xml:space="preserve"> сроки, порядке и размере, которые предусмотрены настоящим </w:t>
      </w:r>
      <w:r>
        <w:rPr>
          <w:sz w:val="18"/>
          <w:szCs w:val="18"/>
        </w:rPr>
        <w:t>контракт</w:t>
      </w:r>
      <w:r w:rsidRPr="00C279A0">
        <w:rPr>
          <w:sz w:val="18"/>
          <w:szCs w:val="18"/>
        </w:rPr>
        <w:t xml:space="preserve">ом, соблюдать в соответствии с настоящим </w:t>
      </w:r>
      <w:r>
        <w:rPr>
          <w:sz w:val="18"/>
          <w:szCs w:val="18"/>
        </w:rPr>
        <w:t>контракт</w:t>
      </w:r>
      <w:r w:rsidRPr="00C279A0">
        <w:rPr>
          <w:sz w:val="18"/>
          <w:szCs w:val="18"/>
        </w:rPr>
        <w:t>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0B115C" w:rsidRPr="00C279A0" w:rsidRDefault="000B115C" w:rsidP="000B115C">
      <w:pPr>
        <w:pStyle w:val="a6"/>
        <w:ind w:left="-284"/>
        <w:jc w:val="both"/>
        <w:rPr>
          <w:b/>
          <w:sz w:val="18"/>
          <w:szCs w:val="18"/>
        </w:rPr>
      </w:pPr>
      <w:r w:rsidRPr="00E71C60">
        <w:rPr>
          <w:sz w:val="18"/>
          <w:szCs w:val="18"/>
        </w:rPr>
        <w:t>1.2.</w:t>
      </w:r>
      <w:r w:rsidRPr="00C279A0">
        <w:rPr>
          <w:sz w:val="18"/>
          <w:szCs w:val="18"/>
        </w:rPr>
        <w:t>Отпуск холодной воды производится согласно Приложению № 1</w:t>
      </w:r>
      <w:r>
        <w:rPr>
          <w:sz w:val="18"/>
          <w:szCs w:val="18"/>
        </w:rPr>
        <w:t>, являющемуся неотъемлемой частью настоящего контракта.</w:t>
      </w:r>
    </w:p>
    <w:p w:rsidR="000B115C" w:rsidRPr="00C279A0" w:rsidRDefault="000B115C" w:rsidP="000B115C">
      <w:pPr>
        <w:pStyle w:val="a6"/>
        <w:ind w:left="-284"/>
        <w:jc w:val="both"/>
        <w:rPr>
          <w:b/>
          <w:sz w:val="18"/>
          <w:szCs w:val="18"/>
        </w:rPr>
      </w:pPr>
      <w:r w:rsidRPr="00E71C60">
        <w:rPr>
          <w:sz w:val="18"/>
          <w:szCs w:val="18"/>
        </w:rPr>
        <w:t>1.3.</w:t>
      </w:r>
      <w:r w:rsidRPr="00C279A0">
        <w:rPr>
          <w:sz w:val="18"/>
          <w:szCs w:val="18"/>
        </w:rPr>
        <w:t xml:space="preserve"> Прием сточных вод производится </w:t>
      </w:r>
      <w:r>
        <w:rPr>
          <w:sz w:val="18"/>
          <w:szCs w:val="18"/>
        </w:rPr>
        <w:t xml:space="preserve">согласно </w:t>
      </w:r>
      <w:r w:rsidRPr="00C279A0">
        <w:rPr>
          <w:sz w:val="18"/>
          <w:szCs w:val="18"/>
        </w:rPr>
        <w:t>Приложению № 1</w:t>
      </w:r>
      <w:r>
        <w:rPr>
          <w:sz w:val="18"/>
          <w:szCs w:val="18"/>
        </w:rPr>
        <w:t>, являющемуся неотъемлемой частью настоящего контракта.</w:t>
      </w:r>
    </w:p>
    <w:p w:rsidR="000B115C" w:rsidRPr="00C25D33" w:rsidRDefault="000B115C" w:rsidP="000B115C">
      <w:pPr>
        <w:widowControl w:val="0"/>
        <w:autoSpaceDE w:val="0"/>
        <w:autoSpaceDN w:val="0"/>
        <w:adjustRightInd w:val="0"/>
        <w:rPr>
          <w:b/>
          <w:i/>
          <w:sz w:val="18"/>
          <w:szCs w:val="18"/>
        </w:rPr>
      </w:pPr>
    </w:p>
    <w:p w:rsidR="000B115C" w:rsidRPr="00504C3B" w:rsidRDefault="000B115C" w:rsidP="000B115C">
      <w:pPr>
        <w:widowControl w:val="0"/>
        <w:autoSpaceDE w:val="0"/>
        <w:autoSpaceDN w:val="0"/>
        <w:adjustRightInd w:val="0"/>
        <w:outlineLvl w:val="1"/>
        <w:rPr>
          <w:b/>
          <w:sz w:val="18"/>
          <w:szCs w:val="18"/>
        </w:rPr>
      </w:pPr>
      <w:bookmarkStart w:id="0" w:name="Par1122"/>
      <w:bookmarkEnd w:id="0"/>
      <w:r w:rsidRPr="00504C3B">
        <w:rPr>
          <w:b/>
          <w:sz w:val="18"/>
          <w:szCs w:val="18"/>
        </w:rPr>
        <w:t>II. Сроки и режим подачи холодной воды и водоотведения</w:t>
      </w:r>
    </w:p>
    <w:p w:rsidR="000B115C" w:rsidRPr="003254B3" w:rsidRDefault="000B115C" w:rsidP="000B115C">
      <w:pPr>
        <w:widowControl w:val="0"/>
        <w:autoSpaceDE w:val="0"/>
        <w:autoSpaceDN w:val="0"/>
        <w:adjustRightInd w:val="0"/>
        <w:rPr>
          <w:sz w:val="18"/>
          <w:szCs w:val="18"/>
        </w:rPr>
      </w:pPr>
    </w:p>
    <w:p w:rsidR="000B115C" w:rsidRPr="00C279A0" w:rsidRDefault="000B115C" w:rsidP="000B115C">
      <w:pPr>
        <w:widowControl w:val="0"/>
        <w:autoSpaceDE w:val="0"/>
        <w:autoSpaceDN w:val="0"/>
        <w:adjustRightInd w:val="0"/>
        <w:jc w:val="both"/>
        <w:rPr>
          <w:sz w:val="18"/>
          <w:szCs w:val="18"/>
        </w:rPr>
      </w:pPr>
      <w:r w:rsidRPr="00C279A0">
        <w:rPr>
          <w:b/>
          <w:sz w:val="18"/>
          <w:szCs w:val="18"/>
        </w:rPr>
        <w:t>2.1.</w:t>
      </w:r>
      <w:r w:rsidRPr="00C279A0">
        <w:rPr>
          <w:sz w:val="18"/>
          <w:szCs w:val="18"/>
        </w:rPr>
        <w:t xml:space="preserve"> Датой начала подачи холодной воды и приема сточных вод является </w:t>
      </w:r>
      <w:r w:rsidRPr="008D6553">
        <w:rPr>
          <w:b/>
          <w:sz w:val="18"/>
          <w:szCs w:val="18"/>
        </w:rPr>
        <w:t>01 января 2018</w:t>
      </w:r>
      <w:r w:rsidRPr="00C279A0">
        <w:rPr>
          <w:b/>
          <w:sz w:val="18"/>
          <w:szCs w:val="18"/>
        </w:rPr>
        <w:t xml:space="preserve"> г.</w:t>
      </w:r>
    </w:p>
    <w:p w:rsidR="000B115C" w:rsidRDefault="000B115C" w:rsidP="000B115C">
      <w:pPr>
        <w:pStyle w:val="a6"/>
        <w:jc w:val="both"/>
        <w:rPr>
          <w:b/>
          <w:sz w:val="18"/>
          <w:szCs w:val="18"/>
        </w:rPr>
      </w:pPr>
      <w:r w:rsidRPr="00C279A0">
        <w:rPr>
          <w:sz w:val="18"/>
          <w:szCs w:val="18"/>
        </w:rPr>
        <w:t xml:space="preserve">2.2.Предприятие ВКХ </w:t>
      </w:r>
      <w:r w:rsidRPr="002C33C2">
        <w:rPr>
          <w:sz w:val="18"/>
          <w:szCs w:val="18"/>
        </w:rPr>
        <w:t>о</w:t>
      </w:r>
      <w:r w:rsidRPr="00C279A0">
        <w:rPr>
          <w:sz w:val="18"/>
          <w:szCs w:val="18"/>
        </w:rPr>
        <w:t xml:space="preserve">беспечивает Абонента холодной водой в количестве: </w:t>
      </w:r>
    </w:p>
    <w:p w:rsidR="000B115C" w:rsidRPr="00B96213" w:rsidRDefault="000B115C" w:rsidP="000B115C">
      <w:pPr>
        <w:pStyle w:val="Standard"/>
      </w:pPr>
      <w:r w:rsidRPr="00B96213">
        <w:rPr>
          <w:sz w:val="18"/>
          <w:szCs w:val="18"/>
        </w:rPr>
        <w:t>____м</w:t>
      </w:r>
      <w:r w:rsidRPr="00B96213">
        <w:rPr>
          <w:sz w:val="18"/>
          <w:szCs w:val="18"/>
          <w:vertAlign w:val="superscript"/>
        </w:rPr>
        <w:t>3</w:t>
      </w:r>
      <w:r w:rsidRPr="00B96213">
        <w:rPr>
          <w:sz w:val="18"/>
          <w:szCs w:val="18"/>
        </w:rPr>
        <w:t>/мес., ____ м</w:t>
      </w:r>
      <w:r w:rsidRPr="00B96213">
        <w:rPr>
          <w:sz w:val="18"/>
          <w:szCs w:val="18"/>
          <w:vertAlign w:val="superscript"/>
        </w:rPr>
        <w:t>3</w:t>
      </w:r>
      <w:r w:rsidRPr="00B96213">
        <w:rPr>
          <w:sz w:val="18"/>
          <w:szCs w:val="18"/>
        </w:rPr>
        <w:t xml:space="preserve">/период </w:t>
      </w:r>
      <w:proofErr w:type="spellStart"/>
      <w:r w:rsidRPr="00B96213">
        <w:rPr>
          <w:sz w:val="18"/>
          <w:szCs w:val="18"/>
        </w:rPr>
        <w:t>с__________г</w:t>
      </w:r>
      <w:proofErr w:type="spellEnd"/>
      <w:r w:rsidRPr="00B96213">
        <w:rPr>
          <w:sz w:val="18"/>
          <w:szCs w:val="18"/>
        </w:rPr>
        <w:t>. по __________ г.</w:t>
      </w:r>
    </w:p>
    <w:p w:rsidR="000B115C" w:rsidRPr="00B96213" w:rsidRDefault="000B115C" w:rsidP="000B115C">
      <w:pPr>
        <w:pStyle w:val="Standard"/>
        <w:rPr>
          <w:color w:val="000000"/>
          <w:sz w:val="18"/>
          <w:szCs w:val="18"/>
        </w:rPr>
      </w:pPr>
      <w:r w:rsidRPr="00B96213">
        <w:rPr>
          <w:sz w:val="18"/>
          <w:szCs w:val="18"/>
        </w:rPr>
        <w:t>_____ м</w:t>
      </w:r>
      <w:r w:rsidRPr="00B96213">
        <w:rPr>
          <w:sz w:val="18"/>
          <w:szCs w:val="18"/>
          <w:vertAlign w:val="superscript"/>
        </w:rPr>
        <w:t>3</w:t>
      </w:r>
      <w:r w:rsidRPr="00B96213">
        <w:rPr>
          <w:sz w:val="18"/>
          <w:szCs w:val="18"/>
        </w:rPr>
        <w:t>/мес.,_____ м</w:t>
      </w:r>
      <w:r w:rsidRPr="00B96213">
        <w:rPr>
          <w:sz w:val="18"/>
          <w:szCs w:val="18"/>
          <w:vertAlign w:val="superscript"/>
        </w:rPr>
        <w:t>3</w:t>
      </w:r>
      <w:r w:rsidRPr="00B96213">
        <w:rPr>
          <w:color w:val="000000"/>
          <w:sz w:val="18"/>
          <w:szCs w:val="18"/>
        </w:rPr>
        <w:t xml:space="preserve">/период с ________ г. по </w:t>
      </w:r>
      <w:proofErr w:type="spellStart"/>
      <w:r w:rsidRPr="00B96213">
        <w:rPr>
          <w:color w:val="000000"/>
          <w:sz w:val="18"/>
          <w:szCs w:val="18"/>
        </w:rPr>
        <w:t>_________г</w:t>
      </w:r>
      <w:proofErr w:type="spellEnd"/>
      <w:r w:rsidRPr="00B96213">
        <w:rPr>
          <w:color w:val="000000"/>
          <w:sz w:val="18"/>
          <w:szCs w:val="18"/>
        </w:rPr>
        <w:t>.</w:t>
      </w:r>
    </w:p>
    <w:p w:rsidR="00B96213" w:rsidRPr="00B96213" w:rsidRDefault="00B96213" w:rsidP="00B96213">
      <w:pPr>
        <w:pStyle w:val="Standard"/>
      </w:pPr>
      <w:r w:rsidRPr="00212F98">
        <w:rPr>
          <w:color w:val="000000"/>
          <w:sz w:val="18"/>
          <w:szCs w:val="18"/>
        </w:rPr>
        <w:t xml:space="preserve">Объем потерь на водопроводных сетях составляет ___ </w:t>
      </w:r>
      <w:r w:rsidRPr="00212F98">
        <w:rPr>
          <w:sz w:val="18"/>
          <w:szCs w:val="18"/>
        </w:rPr>
        <w:t>м</w:t>
      </w:r>
      <w:r w:rsidRPr="00212F98">
        <w:rPr>
          <w:sz w:val="18"/>
          <w:szCs w:val="18"/>
          <w:vertAlign w:val="superscript"/>
        </w:rPr>
        <w:t>3</w:t>
      </w:r>
      <w:r w:rsidRPr="00212F98">
        <w:rPr>
          <w:sz w:val="18"/>
          <w:szCs w:val="18"/>
        </w:rPr>
        <w:t xml:space="preserve">/период </w:t>
      </w:r>
      <w:proofErr w:type="spellStart"/>
      <w:r w:rsidRPr="00212F98">
        <w:rPr>
          <w:sz w:val="18"/>
          <w:szCs w:val="18"/>
        </w:rPr>
        <w:t>с__________г</w:t>
      </w:r>
      <w:proofErr w:type="spellEnd"/>
      <w:r w:rsidRPr="00212F98">
        <w:rPr>
          <w:sz w:val="18"/>
          <w:szCs w:val="18"/>
        </w:rPr>
        <w:t>. по __________ г.</w:t>
      </w:r>
    </w:p>
    <w:p w:rsidR="000B115C" w:rsidRPr="00C279A0" w:rsidRDefault="000B115C" w:rsidP="000B115C">
      <w:pPr>
        <w:pStyle w:val="a6"/>
        <w:jc w:val="both"/>
        <w:rPr>
          <w:sz w:val="18"/>
          <w:szCs w:val="18"/>
        </w:rPr>
      </w:pPr>
      <w:r w:rsidRPr="00C279A0">
        <w:rPr>
          <w:sz w:val="18"/>
          <w:szCs w:val="18"/>
        </w:rPr>
        <w:t xml:space="preserve">2.3.Предприятие ВКХ </w:t>
      </w:r>
      <w:r w:rsidRPr="002C33C2">
        <w:rPr>
          <w:sz w:val="18"/>
          <w:szCs w:val="18"/>
        </w:rPr>
        <w:t>о</w:t>
      </w:r>
      <w:r w:rsidRPr="00C279A0">
        <w:rPr>
          <w:sz w:val="18"/>
          <w:szCs w:val="18"/>
        </w:rPr>
        <w:t xml:space="preserve">беспечивает в  точках присоединения Абонента к водопроводным сетям Предприятия ВКХ минимальный свободный напор </w:t>
      </w:r>
      <w:smartTag w:uri="urn:schemas-microsoft-com:office:smarttags" w:element="metricconverter">
        <w:smartTagPr>
          <w:attr w:name="ProductID" w:val="10 м"/>
        </w:smartTagPr>
        <w:r w:rsidRPr="00C279A0">
          <w:rPr>
            <w:sz w:val="18"/>
            <w:szCs w:val="18"/>
          </w:rPr>
          <w:t>10 м</w:t>
        </w:r>
      </w:smartTag>
      <w:r w:rsidRPr="00C279A0">
        <w:rPr>
          <w:sz w:val="18"/>
          <w:szCs w:val="18"/>
        </w:rPr>
        <w:t xml:space="preserve"> водного столба.</w:t>
      </w:r>
    </w:p>
    <w:p w:rsidR="000B115C" w:rsidRPr="00502D15" w:rsidRDefault="000B115C" w:rsidP="000B115C">
      <w:pPr>
        <w:jc w:val="both"/>
        <w:rPr>
          <w:rFonts w:eastAsia="Times New Roman"/>
          <w:b/>
          <w:sz w:val="18"/>
          <w:szCs w:val="18"/>
          <w:lang w:eastAsia="ru-RU"/>
        </w:rPr>
      </w:pPr>
      <w:r w:rsidRPr="00C279A0">
        <w:rPr>
          <w:rFonts w:eastAsia="Times New Roman"/>
          <w:b/>
          <w:sz w:val="18"/>
          <w:szCs w:val="18"/>
          <w:lang w:eastAsia="ru-RU"/>
        </w:rPr>
        <w:t>2.4.Предприяти</w:t>
      </w:r>
      <w:r w:rsidRPr="00502D15">
        <w:rPr>
          <w:rFonts w:eastAsia="Times New Roman"/>
          <w:b/>
          <w:sz w:val="18"/>
          <w:szCs w:val="18"/>
          <w:lang w:eastAsia="ru-RU"/>
        </w:rPr>
        <w:t>е</w:t>
      </w:r>
      <w:r w:rsidRPr="00C279A0">
        <w:rPr>
          <w:rFonts w:eastAsia="Times New Roman"/>
          <w:b/>
          <w:sz w:val="18"/>
          <w:szCs w:val="18"/>
          <w:lang w:eastAsia="ru-RU"/>
        </w:rPr>
        <w:t xml:space="preserve"> ВКХ </w:t>
      </w:r>
      <w:r w:rsidRPr="002C33C2">
        <w:rPr>
          <w:rFonts w:eastAsia="Times New Roman"/>
          <w:sz w:val="18"/>
          <w:szCs w:val="18"/>
          <w:lang w:eastAsia="ru-RU"/>
        </w:rPr>
        <w:t>осуществляет п</w:t>
      </w:r>
      <w:r w:rsidRPr="00C279A0">
        <w:rPr>
          <w:rFonts w:eastAsia="Times New Roman"/>
          <w:sz w:val="18"/>
          <w:szCs w:val="18"/>
          <w:lang w:eastAsia="ru-RU"/>
        </w:rPr>
        <w:t xml:space="preserve">рием сточных вод в систему канализации от </w:t>
      </w:r>
      <w:r w:rsidRPr="00C279A0">
        <w:rPr>
          <w:rFonts w:eastAsia="Times New Roman"/>
          <w:b/>
          <w:sz w:val="18"/>
          <w:szCs w:val="18"/>
          <w:lang w:eastAsia="ru-RU"/>
        </w:rPr>
        <w:t xml:space="preserve">Абонента </w:t>
      </w:r>
      <w:r w:rsidRPr="00C279A0">
        <w:rPr>
          <w:rFonts w:eastAsia="Times New Roman"/>
          <w:sz w:val="18"/>
          <w:szCs w:val="18"/>
          <w:lang w:eastAsia="ru-RU"/>
        </w:rPr>
        <w:t>в количестве:</w:t>
      </w:r>
    </w:p>
    <w:p w:rsidR="000B115C" w:rsidRPr="00B96213" w:rsidRDefault="000B115C" w:rsidP="000B115C">
      <w:pPr>
        <w:pStyle w:val="Standard"/>
      </w:pPr>
      <w:r w:rsidRPr="00B96213">
        <w:rPr>
          <w:sz w:val="18"/>
          <w:szCs w:val="18"/>
        </w:rPr>
        <w:t>____м</w:t>
      </w:r>
      <w:r w:rsidRPr="00B96213">
        <w:rPr>
          <w:sz w:val="18"/>
          <w:szCs w:val="18"/>
          <w:vertAlign w:val="superscript"/>
        </w:rPr>
        <w:t>3</w:t>
      </w:r>
      <w:r w:rsidRPr="00B96213">
        <w:rPr>
          <w:sz w:val="18"/>
          <w:szCs w:val="18"/>
        </w:rPr>
        <w:t>/мес., ____ м</w:t>
      </w:r>
      <w:r w:rsidRPr="00B96213">
        <w:rPr>
          <w:sz w:val="18"/>
          <w:szCs w:val="18"/>
          <w:vertAlign w:val="superscript"/>
        </w:rPr>
        <w:t>3</w:t>
      </w:r>
      <w:r w:rsidRPr="00B96213">
        <w:rPr>
          <w:sz w:val="18"/>
          <w:szCs w:val="18"/>
        </w:rPr>
        <w:t xml:space="preserve">/период </w:t>
      </w:r>
      <w:proofErr w:type="spellStart"/>
      <w:r w:rsidRPr="00B96213">
        <w:rPr>
          <w:sz w:val="18"/>
          <w:szCs w:val="18"/>
        </w:rPr>
        <w:t>с__________г</w:t>
      </w:r>
      <w:proofErr w:type="spellEnd"/>
      <w:r w:rsidRPr="00B96213">
        <w:rPr>
          <w:sz w:val="18"/>
          <w:szCs w:val="18"/>
        </w:rPr>
        <w:t>. по __________ г.</w:t>
      </w:r>
    </w:p>
    <w:p w:rsidR="000B115C" w:rsidRPr="00B96213" w:rsidRDefault="000B115C" w:rsidP="000B115C">
      <w:pPr>
        <w:pStyle w:val="Standard"/>
        <w:rPr>
          <w:color w:val="000000"/>
          <w:sz w:val="18"/>
          <w:szCs w:val="18"/>
        </w:rPr>
      </w:pPr>
      <w:r w:rsidRPr="00B96213">
        <w:rPr>
          <w:sz w:val="18"/>
          <w:szCs w:val="18"/>
        </w:rPr>
        <w:t>_____ м</w:t>
      </w:r>
      <w:r w:rsidRPr="00B96213">
        <w:rPr>
          <w:sz w:val="18"/>
          <w:szCs w:val="18"/>
          <w:vertAlign w:val="superscript"/>
        </w:rPr>
        <w:t>3</w:t>
      </w:r>
      <w:r w:rsidRPr="00B96213">
        <w:rPr>
          <w:sz w:val="18"/>
          <w:szCs w:val="18"/>
        </w:rPr>
        <w:t>/мес.,_____ м</w:t>
      </w:r>
      <w:r w:rsidRPr="00B96213">
        <w:rPr>
          <w:sz w:val="18"/>
          <w:szCs w:val="18"/>
          <w:vertAlign w:val="superscript"/>
        </w:rPr>
        <w:t>3</w:t>
      </w:r>
      <w:r w:rsidRPr="00B96213">
        <w:rPr>
          <w:color w:val="000000"/>
          <w:sz w:val="18"/>
          <w:szCs w:val="18"/>
        </w:rPr>
        <w:t xml:space="preserve">/период с ________ г. по </w:t>
      </w:r>
      <w:proofErr w:type="spellStart"/>
      <w:r w:rsidRPr="00B96213">
        <w:rPr>
          <w:color w:val="000000"/>
          <w:sz w:val="18"/>
          <w:szCs w:val="18"/>
        </w:rPr>
        <w:t>_________г</w:t>
      </w:r>
      <w:proofErr w:type="spellEnd"/>
      <w:r w:rsidRPr="00B96213">
        <w:rPr>
          <w:color w:val="000000"/>
          <w:sz w:val="18"/>
          <w:szCs w:val="18"/>
        </w:rPr>
        <w:t>.</w:t>
      </w:r>
    </w:p>
    <w:p w:rsidR="000B115C" w:rsidRPr="00B956EA" w:rsidRDefault="000B115C" w:rsidP="000B115C">
      <w:pPr>
        <w:widowControl w:val="0"/>
        <w:autoSpaceDE w:val="0"/>
        <w:autoSpaceDN w:val="0"/>
        <w:adjustRightInd w:val="0"/>
        <w:jc w:val="both"/>
        <w:outlineLvl w:val="1"/>
        <w:rPr>
          <w:b/>
          <w:sz w:val="18"/>
          <w:szCs w:val="18"/>
        </w:rPr>
      </w:pPr>
    </w:p>
    <w:p w:rsidR="000B115C" w:rsidRDefault="000B115C" w:rsidP="000B115C">
      <w:pPr>
        <w:widowControl w:val="0"/>
        <w:autoSpaceDE w:val="0"/>
        <w:autoSpaceDN w:val="0"/>
        <w:adjustRightInd w:val="0"/>
        <w:outlineLvl w:val="1"/>
        <w:rPr>
          <w:b/>
          <w:sz w:val="18"/>
          <w:szCs w:val="18"/>
        </w:rPr>
      </w:pPr>
      <w:r w:rsidRPr="00504C3B">
        <w:rPr>
          <w:b/>
          <w:sz w:val="18"/>
          <w:szCs w:val="18"/>
        </w:rPr>
        <w:t xml:space="preserve">III. Тарифы, сроки и порядок оплаты по </w:t>
      </w:r>
      <w:r>
        <w:rPr>
          <w:b/>
          <w:sz w:val="18"/>
          <w:szCs w:val="18"/>
        </w:rPr>
        <w:t>контракт</w:t>
      </w:r>
      <w:r w:rsidRPr="00504C3B">
        <w:rPr>
          <w:b/>
          <w:sz w:val="18"/>
          <w:szCs w:val="18"/>
        </w:rPr>
        <w:t>у</w:t>
      </w:r>
    </w:p>
    <w:p w:rsidR="000B115C" w:rsidRPr="00504C3B" w:rsidRDefault="000B115C" w:rsidP="000B115C">
      <w:pPr>
        <w:widowControl w:val="0"/>
        <w:autoSpaceDE w:val="0"/>
        <w:autoSpaceDN w:val="0"/>
        <w:adjustRightInd w:val="0"/>
        <w:outlineLvl w:val="1"/>
        <w:rPr>
          <w:b/>
          <w:sz w:val="18"/>
          <w:szCs w:val="18"/>
        </w:rPr>
      </w:pPr>
    </w:p>
    <w:p w:rsidR="000B115C" w:rsidRDefault="000B115C" w:rsidP="000B115C">
      <w:pPr>
        <w:autoSpaceDE w:val="0"/>
        <w:autoSpaceDN w:val="0"/>
        <w:adjustRightInd w:val="0"/>
        <w:jc w:val="both"/>
        <w:rPr>
          <w:sz w:val="18"/>
          <w:szCs w:val="18"/>
          <w:lang w:eastAsia="ru-RU"/>
        </w:rPr>
      </w:pPr>
      <w:r>
        <w:rPr>
          <w:b/>
          <w:sz w:val="18"/>
          <w:szCs w:val="18"/>
        </w:rPr>
        <w:t>3.1</w:t>
      </w:r>
      <w:r w:rsidRPr="004651F8">
        <w:rPr>
          <w:b/>
          <w:sz w:val="18"/>
          <w:szCs w:val="18"/>
        </w:rPr>
        <w:t>.</w:t>
      </w:r>
      <w:r>
        <w:rPr>
          <w:sz w:val="18"/>
          <w:szCs w:val="18"/>
          <w:lang w:eastAsia="ru-RU"/>
        </w:rPr>
        <w:t xml:space="preserve">Оплата принятой </w:t>
      </w:r>
      <w:r>
        <w:rPr>
          <w:sz w:val="18"/>
          <w:szCs w:val="18"/>
        </w:rPr>
        <w:t xml:space="preserve">холодной (питьевой) воды и (или) холодной (технической) воды, сброшенных сточных вод </w:t>
      </w:r>
      <w:r>
        <w:rPr>
          <w:sz w:val="18"/>
          <w:szCs w:val="18"/>
          <w:lang w:eastAsia="ru-RU"/>
        </w:rPr>
        <w:t xml:space="preserve">по настоящему контракту осуществляется </w:t>
      </w:r>
      <w:r w:rsidRPr="00B956EA">
        <w:rPr>
          <w:b/>
          <w:sz w:val="18"/>
          <w:szCs w:val="18"/>
          <w:lang w:eastAsia="ru-RU"/>
        </w:rPr>
        <w:t>Абонентом</w:t>
      </w:r>
      <w:r>
        <w:rPr>
          <w:sz w:val="18"/>
          <w:szCs w:val="18"/>
          <w:lang w:eastAsia="ru-RU"/>
        </w:rPr>
        <w:t xml:space="preserve">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w:t>
      </w:r>
    </w:p>
    <w:p w:rsidR="000B115C" w:rsidRPr="00C00C51" w:rsidRDefault="000B115C" w:rsidP="000B115C">
      <w:pPr>
        <w:pStyle w:val="a6"/>
        <w:tabs>
          <w:tab w:val="left" w:pos="2552"/>
        </w:tabs>
        <w:ind w:right="10"/>
        <w:rPr>
          <w:b/>
          <w:sz w:val="18"/>
          <w:szCs w:val="18"/>
        </w:rPr>
      </w:pPr>
      <w:r w:rsidRPr="00C00C51">
        <w:rPr>
          <w:sz w:val="18"/>
          <w:szCs w:val="18"/>
        </w:rPr>
        <w:t xml:space="preserve">Тарифы на холодную (питьевую) воду, холодную (техническую) воду и водоотведение, на </w:t>
      </w:r>
      <w:r w:rsidRPr="00215617">
        <w:rPr>
          <w:sz w:val="18"/>
          <w:szCs w:val="18"/>
        </w:rPr>
        <w:t>______</w:t>
      </w:r>
      <w:r w:rsidRPr="00C00C51">
        <w:rPr>
          <w:sz w:val="18"/>
          <w:szCs w:val="18"/>
        </w:rPr>
        <w:t xml:space="preserve"> год утверждены постановлением Комитета государственного регулирования тарифов Саратовской области № </w:t>
      </w:r>
      <w:r w:rsidRPr="00215617">
        <w:rPr>
          <w:sz w:val="18"/>
          <w:szCs w:val="18"/>
        </w:rPr>
        <w:t>_____________________</w:t>
      </w:r>
      <w:r w:rsidRPr="00C00C51">
        <w:rPr>
          <w:sz w:val="18"/>
          <w:szCs w:val="18"/>
        </w:rPr>
        <w:t xml:space="preserve">  в следующем размере:</w:t>
      </w:r>
    </w:p>
    <w:p w:rsidR="000B115C" w:rsidRPr="00C00C51" w:rsidRDefault="000B115C" w:rsidP="000B115C">
      <w:pPr>
        <w:pStyle w:val="a6"/>
        <w:tabs>
          <w:tab w:val="left" w:pos="2552"/>
        </w:tabs>
        <w:ind w:right="10"/>
        <w:rPr>
          <w:b/>
          <w:i/>
          <w:sz w:val="18"/>
          <w:szCs w:val="18"/>
        </w:rPr>
      </w:pPr>
      <w:r w:rsidRPr="00C00C51">
        <w:rPr>
          <w:i/>
          <w:sz w:val="18"/>
          <w:szCs w:val="18"/>
        </w:rPr>
        <w:t xml:space="preserve">- в период с </w:t>
      </w:r>
      <w:r w:rsidRPr="00215617">
        <w:rPr>
          <w:i/>
          <w:sz w:val="18"/>
          <w:szCs w:val="18"/>
        </w:rPr>
        <w:t>___________</w:t>
      </w:r>
      <w:r w:rsidRPr="00C00C51">
        <w:rPr>
          <w:i/>
          <w:sz w:val="18"/>
          <w:szCs w:val="18"/>
        </w:rPr>
        <w:t xml:space="preserve"> года по </w:t>
      </w:r>
      <w:r w:rsidRPr="00215617">
        <w:rPr>
          <w:i/>
          <w:sz w:val="18"/>
          <w:szCs w:val="18"/>
        </w:rPr>
        <w:t>____________</w:t>
      </w:r>
      <w:r w:rsidRPr="00C00C51">
        <w:rPr>
          <w:i/>
          <w:sz w:val="18"/>
          <w:szCs w:val="18"/>
        </w:rPr>
        <w:t>:</w:t>
      </w:r>
    </w:p>
    <w:p w:rsidR="000B115C" w:rsidRPr="00C00C51" w:rsidRDefault="000B115C" w:rsidP="000B115C">
      <w:pPr>
        <w:pStyle w:val="a6"/>
        <w:tabs>
          <w:tab w:val="left" w:pos="426"/>
        </w:tabs>
        <w:ind w:right="10"/>
        <w:rPr>
          <w:b/>
          <w:i/>
          <w:sz w:val="18"/>
          <w:szCs w:val="18"/>
        </w:rPr>
      </w:pPr>
      <w:r w:rsidRPr="00C00C51">
        <w:rPr>
          <w:i/>
          <w:sz w:val="18"/>
          <w:szCs w:val="18"/>
        </w:rPr>
        <w:tab/>
        <w:t xml:space="preserve">- на  питьевую воду: </w:t>
      </w:r>
      <w:r w:rsidRPr="00215617">
        <w:rPr>
          <w:i/>
          <w:sz w:val="18"/>
          <w:szCs w:val="18"/>
        </w:rPr>
        <w:t>________</w:t>
      </w:r>
      <w:r w:rsidRPr="00C00C51">
        <w:rPr>
          <w:i/>
          <w:sz w:val="18"/>
          <w:szCs w:val="18"/>
        </w:rPr>
        <w:t xml:space="preserve"> руб./куб. м (без НДС); </w:t>
      </w:r>
      <w:r w:rsidRPr="00215617">
        <w:rPr>
          <w:i/>
          <w:sz w:val="18"/>
          <w:szCs w:val="18"/>
        </w:rPr>
        <w:t>_______</w:t>
      </w:r>
      <w:r w:rsidRPr="00C00C51">
        <w:rPr>
          <w:i/>
          <w:sz w:val="18"/>
          <w:szCs w:val="18"/>
        </w:rPr>
        <w:t xml:space="preserve">  руб./куб. м (с учетом НДС);</w:t>
      </w:r>
    </w:p>
    <w:p w:rsidR="000B115C" w:rsidRPr="00C00C51" w:rsidRDefault="000B115C" w:rsidP="000B115C">
      <w:pPr>
        <w:pStyle w:val="a6"/>
        <w:tabs>
          <w:tab w:val="left" w:pos="426"/>
        </w:tabs>
        <w:ind w:right="10"/>
        <w:rPr>
          <w:b/>
          <w:i/>
          <w:sz w:val="18"/>
          <w:szCs w:val="18"/>
        </w:rPr>
      </w:pPr>
      <w:r w:rsidRPr="00C00C51">
        <w:rPr>
          <w:i/>
          <w:sz w:val="18"/>
          <w:szCs w:val="18"/>
        </w:rPr>
        <w:lastRenderedPageBreak/>
        <w:tab/>
        <w:t xml:space="preserve">- на водоотведение: </w:t>
      </w:r>
      <w:r w:rsidRPr="00215617">
        <w:rPr>
          <w:i/>
          <w:sz w:val="18"/>
          <w:szCs w:val="18"/>
        </w:rPr>
        <w:t>______</w:t>
      </w:r>
      <w:r w:rsidRPr="00C00C51">
        <w:rPr>
          <w:i/>
          <w:sz w:val="18"/>
          <w:szCs w:val="18"/>
        </w:rPr>
        <w:t xml:space="preserve"> руб./куб. м (без НДС); </w:t>
      </w:r>
      <w:r w:rsidRPr="00215617">
        <w:rPr>
          <w:i/>
          <w:sz w:val="18"/>
          <w:szCs w:val="18"/>
        </w:rPr>
        <w:t>_______</w:t>
      </w:r>
      <w:r w:rsidRPr="00C00C51">
        <w:rPr>
          <w:i/>
          <w:sz w:val="18"/>
          <w:szCs w:val="18"/>
        </w:rPr>
        <w:t xml:space="preserve">  руб./куб. м (с учетом НДС);</w:t>
      </w:r>
    </w:p>
    <w:p w:rsidR="000B115C" w:rsidRPr="00C00C51" w:rsidRDefault="000B115C" w:rsidP="000B115C">
      <w:pPr>
        <w:pStyle w:val="a6"/>
        <w:tabs>
          <w:tab w:val="left" w:pos="2552"/>
        </w:tabs>
        <w:ind w:right="10"/>
        <w:rPr>
          <w:b/>
          <w:i/>
          <w:sz w:val="18"/>
          <w:szCs w:val="18"/>
        </w:rPr>
      </w:pPr>
      <w:r w:rsidRPr="00C00C51">
        <w:rPr>
          <w:i/>
          <w:sz w:val="18"/>
          <w:szCs w:val="18"/>
        </w:rPr>
        <w:t xml:space="preserve">   - на  техническую  воду: </w:t>
      </w:r>
      <w:r w:rsidRPr="00215617">
        <w:rPr>
          <w:i/>
          <w:sz w:val="18"/>
          <w:szCs w:val="18"/>
        </w:rPr>
        <w:t>______</w:t>
      </w:r>
      <w:r w:rsidRPr="00C00C51">
        <w:rPr>
          <w:i/>
          <w:sz w:val="18"/>
          <w:szCs w:val="18"/>
        </w:rPr>
        <w:t xml:space="preserve">  руб./куб. м., (без НДС), </w:t>
      </w:r>
      <w:r w:rsidRPr="00215617">
        <w:rPr>
          <w:i/>
          <w:sz w:val="18"/>
          <w:szCs w:val="18"/>
        </w:rPr>
        <w:t>______</w:t>
      </w:r>
      <w:r w:rsidRPr="00C00C51">
        <w:rPr>
          <w:i/>
          <w:sz w:val="18"/>
          <w:szCs w:val="18"/>
        </w:rPr>
        <w:t xml:space="preserve">  руб./куб. м., (с учетом НДС);</w:t>
      </w:r>
    </w:p>
    <w:p w:rsidR="000B115C" w:rsidRPr="00C00C51" w:rsidRDefault="000B115C" w:rsidP="000B115C">
      <w:pPr>
        <w:pStyle w:val="a6"/>
        <w:tabs>
          <w:tab w:val="left" w:pos="2552"/>
        </w:tabs>
        <w:ind w:right="10"/>
        <w:rPr>
          <w:b/>
          <w:i/>
          <w:sz w:val="18"/>
          <w:szCs w:val="18"/>
        </w:rPr>
      </w:pPr>
      <w:r w:rsidRPr="00C00C51">
        <w:rPr>
          <w:i/>
          <w:sz w:val="18"/>
          <w:szCs w:val="18"/>
        </w:rPr>
        <w:t xml:space="preserve">- в период с </w:t>
      </w:r>
      <w:r w:rsidRPr="00215617">
        <w:rPr>
          <w:i/>
          <w:sz w:val="18"/>
          <w:szCs w:val="18"/>
        </w:rPr>
        <w:t>_________</w:t>
      </w:r>
      <w:r w:rsidRPr="00C00C51">
        <w:rPr>
          <w:i/>
          <w:sz w:val="18"/>
          <w:szCs w:val="18"/>
        </w:rPr>
        <w:t xml:space="preserve"> года по </w:t>
      </w:r>
      <w:r w:rsidRPr="00215617">
        <w:rPr>
          <w:i/>
          <w:sz w:val="18"/>
          <w:szCs w:val="18"/>
        </w:rPr>
        <w:t>_______</w:t>
      </w:r>
      <w:r w:rsidRPr="00C00C51">
        <w:rPr>
          <w:i/>
          <w:sz w:val="18"/>
          <w:szCs w:val="18"/>
        </w:rPr>
        <w:t xml:space="preserve"> года:</w:t>
      </w:r>
    </w:p>
    <w:p w:rsidR="000B115C" w:rsidRPr="00C00C51" w:rsidRDefault="000B115C" w:rsidP="000B115C">
      <w:pPr>
        <w:pStyle w:val="a6"/>
        <w:tabs>
          <w:tab w:val="left" w:pos="426"/>
        </w:tabs>
        <w:ind w:right="10"/>
        <w:rPr>
          <w:b/>
          <w:i/>
          <w:sz w:val="18"/>
          <w:szCs w:val="18"/>
        </w:rPr>
      </w:pPr>
      <w:r w:rsidRPr="00C00C51">
        <w:rPr>
          <w:i/>
          <w:sz w:val="18"/>
          <w:szCs w:val="18"/>
        </w:rPr>
        <w:tab/>
        <w:t xml:space="preserve">- на  питьевую воду: </w:t>
      </w:r>
      <w:r w:rsidRPr="00215617">
        <w:rPr>
          <w:i/>
          <w:sz w:val="18"/>
          <w:szCs w:val="18"/>
        </w:rPr>
        <w:t>_____</w:t>
      </w:r>
      <w:r w:rsidRPr="00C00C51">
        <w:rPr>
          <w:i/>
          <w:sz w:val="18"/>
          <w:szCs w:val="18"/>
        </w:rPr>
        <w:t xml:space="preserve"> руб./куб. м (без НДС); </w:t>
      </w:r>
      <w:r w:rsidRPr="00215617">
        <w:rPr>
          <w:i/>
          <w:sz w:val="18"/>
          <w:szCs w:val="18"/>
        </w:rPr>
        <w:t>_____</w:t>
      </w:r>
      <w:r w:rsidRPr="00C00C51">
        <w:rPr>
          <w:i/>
          <w:sz w:val="18"/>
          <w:szCs w:val="18"/>
        </w:rPr>
        <w:t xml:space="preserve">  руб./куб. м (с учетом НДС);</w:t>
      </w:r>
      <w:r w:rsidRPr="00C00C51">
        <w:rPr>
          <w:i/>
          <w:sz w:val="18"/>
          <w:szCs w:val="18"/>
        </w:rPr>
        <w:tab/>
      </w:r>
    </w:p>
    <w:p w:rsidR="000B115C" w:rsidRPr="00C00C51" w:rsidRDefault="000B115C" w:rsidP="000B115C">
      <w:pPr>
        <w:pStyle w:val="a6"/>
        <w:tabs>
          <w:tab w:val="left" w:pos="426"/>
        </w:tabs>
        <w:ind w:right="10"/>
        <w:rPr>
          <w:b/>
          <w:i/>
          <w:sz w:val="18"/>
          <w:szCs w:val="18"/>
        </w:rPr>
      </w:pPr>
      <w:r w:rsidRPr="00C00C51">
        <w:rPr>
          <w:i/>
          <w:sz w:val="18"/>
          <w:szCs w:val="18"/>
        </w:rPr>
        <w:tab/>
        <w:t xml:space="preserve">- на  водоотведение: </w:t>
      </w:r>
      <w:r w:rsidRPr="00215617">
        <w:rPr>
          <w:i/>
          <w:sz w:val="18"/>
          <w:szCs w:val="18"/>
        </w:rPr>
        <w:t>_____</w:t>
      </w:r>
      <w:r w:rsidRPr="00C00C51">
        <w:rPr>
          <w:i/>
          <w:sz w:val="18"/>
          <w:szCs w:val="18"/>
        </w:rPr>
        <w:t xml:space="preserve"> руб./куб. м  (без НДС); </w:t>
      </w:r>
      <w:r w:rsidRPr="00215617">
        <w:rPr>
          <w:i/>
          <w:sz w:val="18"/>
          <w:szCs w:val="18"/>
        </w:rPr>
        <w:t>_____</w:t>
      </w:r>
      <w:r w:rsidRPr="00C00C51">
        <w:rPr>
          <w:i/>
          <w:sz w:val="18"/>
          <w:szCs w:val="18"/>
        </w:rPr>
        <w:t xml:space="preserve">  руб./куб. м (с учетом НДС).</w:t>
      </w:r>
    </w:p>
    <w:p w:rsidR="000B115C" w:rsidRPr="00C00C51" w:rsidRDefault="000B115C" w:rsidP="000B115C">
      <w:pPr>
        <w:pStyle w:val="a6"/>
        <w:tabs>
          <w:tab w:val="left" w:pos="2552"/>
        </w:tabs>
        <w:ind w:right="10"/>
        <w:rPr>
          <w:b/>
          <w:sz w:val="18"/>
          <w:szCs w:val="18"/>
        </w:rPr>
      </w:pPr>
      <w:r w:rsidRPr="00C00C51">
        <w:rPr>
          <w:i/>
          <w:sz w:val="18"/>
          <w:szCs w:val="18"/>
        </w:rPr>
        <w:t xml:space="preserve">   - на  техническую  воду: </w:t>
      </w:r>
      <w:r w:rsidRPr="00215617">
        <w:rPr>
          <w:i/>
          <w:sz w:val="18"/>
          <w:szCs w:val="18"/>
        </w:rPr>
        <w:t>______</w:t>
      </w:r>
      <w:r w:rsidRPr="00C00C51">
        <w:rPr>
          <w:i/>
          <w:sz w:val="18"/>
          <w:szCs w:val="18"/>
        </w:rPr>
        <w:t xml:space="preserve"> руб./куб. м., (без НДС); </w:t>
      </w:r>
      <w:r w:rsidRPr="00215617">
        <w:rPr>
          <w:i/>
          <w:sz w:val="18"/>
          <w:szCs w:val="18"/>
        </w:rPr>
        <w:t>______</w:t>
      </w:r>
      <w:r w:rsidRPr="00C00C51">
        <w:rPr>
          <w:i/>
          <w:sz w:val="18"/>
          <w:szCs w:val="18"/>
        </w:rPr>
        <w:t xml:space="preserve"> руб./куб. м., (с учетом НДС).</w:t>
      </w:r>
      <w:r w:rsidRPr="00C00C51">
        <w:rPr>
          <w:i/>
          <w:sz w:val="18"/>
          <w:szCs w:val="18"/>
        </w:rPr>
        <w:tab/>
      </w:r>
    </w:p>
    <w:p w:rsidR="000B115C" w:rsidRDefault="000B115C" w:rsidP="000B115C">
      <w:pPr>
        <w:ind w:right="10"/>
        <w:jc w:val="both"/>
        <w:rPr>
          <w:sz w:val="18"/>
          <w:szCs w:val="18"/>
        </w:rPr>
      </w:pPr>
      <w:r w:rsidRPr="00F4663C">
        <w:rPr>
          <w:sz w:val="18"/>
          <w:szCs w:val="18"/>
        </w:rPr>
        <w:t xml:space="preserve">Тарифы могут быть изменены в установленном законом порядке, о чем </w:t>
      </w:r>
      <w:r w:rsidRPr="00F4663C">
        <w:rPr>
          <w:b/>
          <w:sz w:val="18"/>
          <w:szCs w:val="18"/>
        </w:rPr>
        <w:t>Абонент</w:t>
      </w:r>
      <w:r w:rsidRPr="00F4663C">
        <w:rPr>
          <w:sz w:val="18"/>
          <w:szCs w:val="18"/>
        </w:rPr>
        <w:t xml:space="preserve"> уведомляется через средства массовой информации.</w:t>
      </w:r>
    </w:p>
    <w:p w:rsidR="000B115C" w:rsidRPr="00F34145" w:rsidRDefault="000B115C" w:rsidP="000B115C">
      <w:pPr>
        <w:ind w:right="10"/>
        <w:jc w:val="both"/>
        <w:rPr>
          <w:sz w:val="18"/>
          <w:szCs w:val="18"/>
        </w:rPr>
      </w:pPr>
      <w:bookmarkStart w:id="1" w:name="Par1134"/>
      <w:bookmarkEnd w:id="1"/>
      <w:r w:rsidRPr="00F34145">
        <w:rPr>
          <w:sz w:val="18"/>
          <w:szCs w:val="18"/>
        </w:rPr>
        <w:t xml:space="preserve">      Стоимость услуг по настоящему </w:t>
      </w:r>
      <w:r>
        <w:rPr>
          <w:sz w:val="18"/>
          <w:szCs w:val="18"/>
        </w:rPr>
        <w:t>контракт</w:t>
      </w:r>
      <w:r w:rsidRPr="00F34145">
        <w:rPr>
          <w:sz w:val="18"/>
          <w:szCs w:val="18"/>
        </w:rPr>
        <w:t xml:space="preserve">у составляет </w:t>
      </w:r>
      <w:r w:rsidRPr="00215617">
        <w:rPr>
          <w:b/>
          <w:sz w:val="18"/>
          <w:szCs w:val="18"/>
        </w:rPr>
        <w:t>_________</w:t>
      </w:r>
      <w:r w:rsidRPr="00F34145">
        <w:rPr>
          <w:sz w:val="18"/>
          <w:szCs w:val="18"/>
        </w:rPr>
        <w:t xml:space="preserve"> руб. (с учетом НДС) в период с </w:t>
      </w:r>
      <w:r w:rsidRPr="00215617">
        <w:rPr>
          <w:sz w:val="18"/>
          <w:szCs w:val="18"/>
        </w:rPr>
        <w:t>________</w:t>
      </w:r>
      <w:r w:rsidRPr="00F34145">
        <w:rPr>
          <w:sz w:val="18"/>
          <w:szCs w:val="18"/>
        </w:rPr>
        <w:t xml:space="preserve"> г. по </w:t>
      </w:r>
      <w:r w:rsidRPr="00215617">
        <w:rPr>
          <w:sz w:val="18"/>
          <w:szCs w:val="18"/>
        </w:rPr>
        <w:t>_______</w:t>
      </w:r>
      <w:r w:rsidRPr="00F34145">
        <w:rPr>
          <w:sz w:val="18"/>
          <w:szCs w:val="18"/>
        </w:rPr>
        <w:t xml:space="preserve"> г., а  именно:</w:t>
      </w:r>
    </w:p>
    <w:p w:rsidR="000B115C" w:rsidRPr="00F34145" w:rsidRDefault="000B115C" w:rsidP="000B115C">
      <w:pPr>
        <w:ind w:right="10"/>
        <w:jc w:val="both"/>
        <w:rPr>
          <w:sz w:val="18"/>
          <w:szCs w:val="18"/>
        </w:rPr>
      </w:pPr>
      <w:r w:rsidRPr="00F34145">
        <w:rPr>
          <w:sz w:val="18"/>
          <w:szCs w:val="18"/>
        </w:rPr>
        <w:t xml:space="preserve">- за водоснабжение </w:t>
      </w:r>
      <w:r w:rsidRPr="00215617">
        <w:rPr>
          <w:b/>
          <w:sz w:val="18"/>
          <w:szCs w:val="18"/>
        </w:rPr>
        <w:t>________</w:t>
      </w:r>
      <w:r w:rsidRPr="00F34145">
        <w:rPr>
          <w:sz w:val="18"/>
          <w:szCs w:val="18"/>
        </w:rPr>
        <w:t xml:space="preserve">руб., (с учетом  НДС); </w:t>
      </w:r>
      <w:r w:rsidRPr="00F34145">
        <w:rPr>
          <w:sz w:val="18"/>
          <w:szCs w:val="18"/>
        </w:rPr>
        <w:tab/>
      </w:r>
    </w:p>
    <w:p w:rsidR="000B115C" w:rsidRPr="00F34145" w:rsidRDefault="000B115C" w:rsidP="000B115C">
      <w:pPr>
        <w:ind w:right="10"/>
        <w:jc w:val="both"/>
        <w:rPr>
          <w:sz w:val="18"/>
          <w:szCs w:val="18"/>
        </w:rPr>
      </w:pPr>
      <w:r w:rsidRPr="00F34145">
        <w:rPr>
          <w:sz w:val="18"/>
          <w:szCs w:val="18"/>
        </w:rPr>
        <w:t xml:space="preserve">- за водоотведение  </w:t>
      </w:r>
      <w:r w:rsidRPr="00215617">
        <w:rPr>
          <w:b/>
          <w:sz w:val="18"/>
          <w:szCs w:val="18"/>
        </w:rPr>
        <w:t>_________</w:t>
      </w:r>
      <w:r w:rsidRPr="00F34145">
        <w:rPr>
          <w:sz w:val="18"/>
          <w:szCs w:val="18"/>
        </w:rPr>
        <w:t xml:space="preserve"> руб.,  (с учетом  НДС);</w:t>
      </w:r>
    </w:p>
    <w:p w:rsidR="000B115C" w:rsidRDefault="000B115C" w:rsidP="000B115C">
      <w:pPr>
        <w:ind w:right="10"/>
        <w:jc w:val="both"/>
        <w:rPr>
          <w:sz w:val="18"/>
          <w:szCs w:val="18"/>
        </w:rPr>
      </w:pPr>
      <w:r w:rsidRPr="00F34145">
        <w:rPr>
          <w:sz w:val="18"/>
          <w:szCs w:val="18"/>
        </w:rPr>
        <w:t xml:space="preserve">- за стоки от ГВС </w:t>
      </w:r>
      <w:r w:rsidRPr="00215617">
        <w:rPr>
          <w:sz w:val="18"/>
          <w:szCs w:val="18"/>
        </w:rPr>
        <w:t>______</w:t>
      </w:r>
      <w:r w:rsidRPr="00F34145">
        <w:rPr>
          <w:sz w:val="18"/>
          <w:szCs w:val="18"/>
        </w:rPr>
        <w:t>руб., (с учетом  НДС);</w:t>
      </w:r>
    </w:p>
    <w:p w:rsidR="000B115C" w:rsidRDefault="000B115C" w:rsidP="000B115C">
      <w:pPr>
        <w:ind w:right="10"/>
        <w:jc w:val="both"/>
        <w:rPr>
          <w:sz w:val="18"/>
          <w:szCs w:val="18"/>
        </w:rPr>
      </w:pPr>
      <w:r w:rsidRPr="00F34145">
        <w:rPr>
          <w:sz w:val="18"/>
          <w:szCs w:val="18"/>
        </w:rPr>
        <w:t xml:space="preserve">- за сброс загрязняющих веществ и негативное воздействие на работу централизованной системы водоотведения </w:t>
      </w:r>
      <w:r w:rsidRPr="00215617">
        <w:rPr>
          <w:b/>
          <w:sz w:val="18"/>
          <w:szCs w:val="18"/>
        </w:rPr>
        <w:t>_______</w:t>
      </w:r>
      <w:r w:rsidRPr="00F34145">
        <w:rPr>
          <w:sz w:val="18"/>
          <w:szCs w:val="18"/>
        </w:rPr>
        <w:t>руб. (с учетом НДС);</w:t>
      </w:r>
    </w:p>
    <w:p w:rsidR="00B96213" w:rsidRPr="00212F98" w:rsidRDefault="00B96213" w:rsidP="00B96213">
      <w:pPr>
        <w:ind w:right="10"/>
        <w:jc w:val="both"/>
        <w:rPr>
          <w:sz w:val="18"/>
          <w:szCs w:val="18"/>
        </w:rPr>
      </w:pPr>
      <w:r w:rsidRPr="00212F98">
        <w:rPr>
          <w:sz w:val="18"/>
          <w:szCs w:val="18"/>
        </w:rPr>
        <w:t xml:space="preserve">- за потери на водопроводных сетях </w:t>
      </w:r>
      <w:proofErr w:type="spellStart"/>
      <w:r w:rsidRPr="00212F98">
        <w:rPr>
          <w:sz w:val="18"/>
          <w:szCs w:val="18"/>
        </w:rPr>
        <w:t>______руб</w:t>
      </w:r>
      <w:proofErr w:type="spellEnd"/>
      <w:r w:rsidRPr="00212F98">
        <w:rPr>
          <w:sz w:val="18"/>
          <w:szCs w:val="18"/>
        </w:rPr>
        <w:t>., (с учетом  НДС);</w:t>
      </w:r>
    </w:p>
    <w:p w:rsidR="000B115C" w:rsidRPr="00F34145" w:rsidRDefault="000B115C" w:rsidP="000B115C">
      <w:pPr>
        <w:ind w:right="10"/>
        <w:jc w:val="both"/>
        <w:rPr>
          <w:sz w:val="18"/>
          <w:szCs w:val="18"/>
        </w:rPr>
      </w:pPr>
      <w:r w:rsidRPr="00F34145">
        <w:rPr>
          <w:sz w:val="18"/>
          <w:szCs w:val="18"/>
        </w:rPr>
        <w:t xml:space="preserve">              Стоимость услуг по настоящему </w:t>
      </w:r>
      <w:r>
        <w:rPr>
          <w:sz w:val="18"/>
          <w:szCs w:val="18"/>
        </w:rPr>
        <w:t>контракт</w:t>
      </w:r>
      <w:r w:rsidRPr="00F34145">
        <w:rPr>
          <w:sz w:val="18"/>
          <w:szCs w:val="18"/>
        </w:rPr>
        <w:t xml:space="preserve">у составляет </w:t>
      </w:r>
      <w:r w:rsidRPr="00215617">
        <w:rPr>
          <w:b/>
          <w:sz w:val="18"/>
          <w:szCs w:val="18"/>
        </w:rPr>
        <w:t>________</w:t>
      </w:r>
      <w:r w:rsidRPr="00F34145">
        <w:rPr>
          <w:sz w:val="18"/>
          <w:szCs w:val="18"/>
        </w:rPr>
        <w:t xml:space="preserve"> руб. (с учетом НДС) в период с </w:t>
      </w:r>
      <w:r w:rsidRPr="00215617">
        <w:rPr>
          <w:sz w:val="18"/>
          <w:szCs w:val="18"/>
        </w:rPr>
        <w:t>________</w:t>
      </w:r>
      <w:r w:rsidRPr="00F34145">
        <w:rPr>
          <w:sz w:val="18"/>
          <w:szCs w:val="18"/>
        </w:rPr>
        <w:t xml:space="preserve"> г. по </w:t>
      </w:r>
      <w:r w:rsidRPr="00215617">
        <w:rPr>
          <w:sz w:val="18"/>
          <w:szCs w:val="18"/>
        </w:rPr>
        <w:t>________</w:t>
      </w:r>
      <w:r w:rsidRPr="00F34145">
        <w:rPr>
          <w:sz w:val="18"/>
          <w:szCs w:val="18"/>
        </w:rPr>
        <w:t xml:space="preserve"> г., а именно:</w:t>
      </w:r>
    </w:p>
    <w:p w:rsidR="000B115C" w:rsidRPr="00F34145" w:rsidRDefault="000B115C" w:rsidP="000B115C">
      <w:pPr>
        <w:ind w:right="10"/>
        <w:jc w:val="both"/>
        <w:rPr>
          <w:sz w:val="18"/>
          <w:szCs w:val="18"/>
        </w:rPr>
      </w:pPr>
      <w:r w:rsidRPr="00F34145">
        <w:rPr>
          <w:sz w:val="18"/>
          <w:szCs w:val="18"/>
        </w:rPr>
        <w:t xml:space="preserve">- за водоснабжение </w:t>
      </w:r>
      <w:r w:rsidRPr="00215617">
        <w:rPr>
          <w:b/>
          <w:sz w:val="18"/>
          <w:szCs w:val="18"/>
        </w:rPr>
        <w:t>_________</w:t>
      </w:r>
      <w:r w:rsidRPr="00F34145">
        <w:rPr>
          <w:sz w:val="18"/>
          <w:szCs w:val="18"/>
        </w:rPr>
        <w:t xml:space="preserve"> руб., (с учетом  НДС); </w:t>
      </w:r>
      <w:r w:rsidRPr="00F34145">
        <w:rPr>
          <w:sz w:val="18"/>
          <w:szCs w:val="18"/>
        </w:rPr>
        <w:tab/>
      </w:r>
    </w:p>
    <w:p w:rsidR="000B115C" w:rsidRPr="00F34145" w:rsidRDefault="000B115C" w:rsidP="000B115C">
      <w:pPr>
        <w:ind w:right="10"/>
        <w:jc w:val="both"/>
        <w:rPr>
          <w:sz w:val="18"/>
          <w:szCs w:val="18"/>
        </w:rPr>
      </w:pPr>
      <w:r w:rsidRPr="00F34145">
        <w:rPr>
          <w:sz w:val="18"/>
          <w:szCs w:val="18"/>
        </w:rPr>
        <w:t xml:space="preserve">- за водоотведение </w:t>
      </w:r>
      <w:r w:rsidRPr="00215617">
        <w:rPr>
          <w:b/>
          <w:sz w:val="18"/>
          <w:szCs w:val="18"/>
        </w:rPr>
        <w:t>__________</w:t>
      </w:r>
      <w:r w:rsidRPr="00F34145">
        <w:rPr>
          <w:sz w:val="18"/>
          <w:szCs w:val="18"/>
        </w:rPr>
        <w:t xml:space="preserve"> руб.,  (с учетом  НДС);</w:t>
      </w:r>
    </w:p>
    <w:p w:rsidR="000B115C" w:rsidRPr="00F34145" w:rsidRDefault="000B115C" w:rsidP="000B115C">
      <w:pPr>
        <w:ind w:right="10"/>
        <w:jc w:val="both"/>
        <w:rPr>
          <w:sz w:val="18"/>
          <w:szCs w:val="18"/>
        </w:rPr>
      </w:pPr>
      <w:r w:rsidRPr="00F34145">
        <w:rPr>
          <w:sz w:val="18"/>
          <w:szCs w:val="18"/>
        </w:rPr>
        <w:t xml:space="preserve">- за стоки от </w:t>
      </w:r>
      <w:proofErr w:type="spellStart"/>
      <w:r w:rsidRPr="00F34145">
        <w:rPr>
          <w:sz w:val="18"/>
          <w:szCs w:val="18"/>
        </w:rPr>
        <w:t>ГВС</w:t>
      </w:r>
      <w:r w:rsidRPr="00215617">
        <w:rPr>
          <w:b/>
          <w:sz w:val="18"/>
          <w:szCs w:val="18"/>
        </w:rPr>
        <w:t>________</w:t>
      </w:r>
      <w:r w:rsidRPr="00F34145">
        <w:rPr>
          <w:sz w:val="18"/>
          <w:szCs w:val="18"/>
        </w:rPr>
        <w:t>руб</w:t>
      </w:r>
      <w:proofErr w:type="spellEnd"/>
      <w:r w:rsidRPr="00F34145">
        <w:rPr>
          <w:sz w:val="18"/>
          <w:szCs w:val="18"/>
        </w:rPr>
        <w:t>., (с учетом  НДС);</w:t>
      </w:r>
    </w:p>
    <w:p w:rsidR="000B115C" w:rsidRDefault="000B115C" w:rsidP="000B115C">
      <w:pPr>
        <w:ind w:right="10"/>
        <w:jc w:val="both"/>
        <w:rPr>
          <w:sz w:val="18"/>
          <w:szCs w:val="18"/>
        </w:rPr>
      </w:pPr>
      <w:r w:rsidRPr="00F34145">
        <w:rPr>
          <w:sz w:val="18"/>
          <w:szCs w:val="18"/>
        </w:rPr>
        <w:t xml:space="preserve">- за сброс загрязняющих веществ и негативное воздействие на работу централизованной системы </w:t>
      </w:r>
      <w:r w:rsidRPr="00416977">
        <w:rPr>
          <w:sz w:val="18"/>
          <w:szCs w:val="18"/>
        </w:rPr>
        <w:t xml:space="preserve">водоотведения </w:t>
      </w:r>
      <w:r w:rsidRPr="00215617">
        <w:rPr>
          <w:b/>
          <w:sz w:val="18"/>
          <w:szCs w:val="18"/>
        </w:rPr>
        <w:t>__________</w:t>
      </w:r>
      <w:r w:rsidRPr="00F34145">
        <w:rPr>
          <w:sz w:val="18"/>
          <w:szCs w:val="18"/>
        </w:rPr>
        <w:t xml:space="preserve"> руб. (с учетом НДС)</w:t>
      </w:r>
    </w:p>
    <w:p w:rsidR="00B96213" w:rsidRPr="00212F98" w:rsidRDefault="00B96213" w:rsidP="00B96213">
      <w:pPr>
        <w:ind w:right="10"/>
        <w:jc w:val="both"/>
        <w:rPr>
          <w:sz w:val="18"/>
          <w:szCs w:val="18"/>
        </w:rPr>
      </w:pPr>
      <w:r w:rsidRPr="00212F98">
        <w:rPr>
          <w:sz w:val="18"/>
          <w:szCs w:val="18"/>
        </w:rPr>
        <w:t xml:space="preserve">- за потери на водопроводных сетях </w:t>
      </w:r>
      <w:proofErr w:type="spellStart"/>
      <w:r w:rsidRPr="00212F98">
        <w:rPr>
          <w:sz w:val="18"/>
          <w:szCs w:val="18"/>
        </w:rPr>
        <w:t>______руб</w:t>
      </w:r>
      <w:proofErr w:type="spellEnd"/>
      <w:r w:rsidRPr="00212F98">
        <w:rPr>
          <w:sz w:val="18"/>
          <w:szCs w:val="18"/>
        </w:rPr>
        <w:t>., (с учетом  НДС);</w:t>
      </w:r>
    </w:p>
    <w:p w:rsidR="000B115C" w:rsidRDefault="000B115C" w:rsidP="000B115C">
      <w:pPr>
        <w:pStyle w:val="a6"/>
        <w:jc w:val="both"/>
        <w:rPr>
          <w:rFonts w:eastAsia="Calibri"/>
          <w:b/>
          <w:sz w:val="18"/>
          <w:szCs w:val="18"/>
          <w:lang w:eastAsia="en-US"/>
        </w:rPr>
      </w:pPr>
      <w:r w:rsidRPr="004651F8">
        <w:rPr>
          <w:rFonts w:eastAsia="Calibri"/>
          <w:sz w:val="18"/>
          <w:szCs w:val="18"/>
          <w:lang w:eastAsia="en-US"/>
        </w:rPr>
        <w:t xml:space="preserve">и оплачивается </w:t>
      </w:r>
      <w:r w:rsidRPr="007C4D55">
        <w:rPr>
          <w:rFonts w:eastAsia="Calibri"/>
          <w:sz w:val="18"/>
          <w:szCs w:val="18"/>
          <w:lang w:eastAsia="en-US"/>
        </w:rPr>
        <w:t>Абонентом</w:t>
      </w:r>
      <w:r w:rsidRPr="004651F8">
        <w:rPr>
          <w:rFonts w:eastAsia="Calibri"/>
          <w:sz w:val="18"/>
          <w:szCs w:val="18"/>
          <w:lang w:eastAsia="en-US"/>
        </w:rPr>
        <w:t xml:space="preserve"> за счет средств </w:t>
      </w:r>
      <w:r>
        <w:rPr>
          <w:rFonts w:eastAsia="Calibri"/>
          <w:sz w:val="18"/>
          <w:szCs w:val="18"/>
          <w:lang w:eastAsia="en-US"/>
        </w:rPr>
        <w:t>__________________________________________________________________</w:t>
      </w:r>
      <w:r w:rsidRPr="004651F8">
        <w:rPr>
          <w:rFonts w:eastAsia="Calibri"/>
          <w:sz w:val="18"/>
          <w:szCs w:val="18"/>
          <w:lang w:eastAsia="en-US"/>
        </w:rPr>
        <w:t>.</w:t>
      </w:r>
    </w:p>
    <w:p w:rsidR="000B115C" w:rsidRPr="007C2AF8" w:rsidRDefault="000B115C" w:rsidP="000B115C">
      <w:pPr>
        <w:pStyle w:val="a6"/>
        <w:jc w:val="both"/>
        <w:rPr>
          <w:rFonts w:eastAsia="Calibri"/>
          <w:b/>
          <w:sz w:val="18"/>
          <w:szCs w:val="18"/>
          <w:lang w:eastAsia="en-US"/>
        </w:rPr>
      </w:pPr>
      <w:r w:rsidRPr="000E069D">
        <w:rPr>
          <w:rFonts w:eastAsia="Calibri"/>
          <w:sz w:val="18"/>
          <w:szCs w:val="18"/>
          <w:lang w:eastAsia="en-US"/>
        </w:rPr>
        <w:t>3.1.1.</w:t>
      </w:r>
      <w:r>
        <w:rPr>
          <w:rFonts w:eastAsia="Calibri"/>
          <w:sz w:val="18"/>
          <w:szCs w:val="18"/>
          <w:lang w:eastAsia="en-US"/>
        </w:rPr>
        <w:t xml:space="preserve"> Цена настоящего контракта является твердой и определяется на весь срок исполнения контракта, за исключением случаев,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0B115C" w:rsidRDefault="000B115C" w:rsidP="000B115C">
      <w:pPr>
        <w:pStyle w:val="ConsPlusNormal"/>
        <w:jc w:val="both"/>
        <w:rPr>
          <w:rFonts w:ascii="Times New Roman" w:hAnsi="Times New Roman"/>
          <w:b/>
          <w:sz w:val="18"/>
          <w:szCs w:val="18"/>
        </w:rPr>
      </w:pPr>
    </w:p>
    <w:p w:rsidR="000B115C" w:rsidRPr="00944A83" w:rsidRDefault="000B115C" w:rsidP="000B115C">
      <w:pPr>
        <w:pStyle w:val="ConsPlusNormal"/>
        <w:jc w:val="both"/>
        <w:rPr>
          <w:rFonts w:ascii="Times New Roman" w:hAnsi="Times New Roman" w:cs="Times New Roman"/>
          <w:sz w:val="18"/>
          <w:szCs w:val="18"/>
        </w:rPr>
      </w:pPr>
      <w:r w:rsidRPr="00944A83">
        <w:rPr>
          <w:rFonts w:ascii="Times New Roman" w:hAnsi="Times New Roman"/>
          <w:b/>
          <w:sz w:val="18"/>
          <w:szCs w:val="18"/>
        </w:rPr>
        <w:t>3.2.</w:t>
      </w:r>
      <w:r w:rsidRPr="00944A83">
        <w:rPr>
          <w:rFonts w:ascii="Times New Roman" w:hAnsi="Times New Roman" w:cs="Times New Roman"/>
          <w:sz w:val="18"/>
          <w:szCs w:val="18"/>
        </w:rPr>
        <w:t xml:space="preserve">Расчетный период, установленный настоящим </w:t>
      </w:r>
      <w:r>
        <w:rPr>
          <w:rFonts w:ascii="Times New Roman" w:hAnsi="Times New Roman" w:cs="Times New Roman"/>
          <w:sz w:val="18"/>
          <w:szCs w:val="18"/>
        </w:rPr>
        <w:t>контракт</w:t>
      </w:r>
      <w:r w:rsidRPr="00944A83">
        <w:rPr>
          <w:rFonts w:ascii="Times New Roman" w:hAnsi="Times New Roman" w:cs="Times New Roman"/>
          <w:sz w:val="18"/>
          <w:szCs w:val="18"/>
        </w:rPr>
        <w:t xml:space="preserve">ом, равен 1 календарному месяцу. </w:t>
      </w:r>
      <w:r w:rsidRPr="00944A83">
        <w:rPr>
          <w:rFonts w:ascii="Times New Roman" w:hAnsi="Times New Roman" w:cs="Times New Roman"/>
          <w:b/>
          <w:sz w:val="18"/>
          <w:szCs w:val="18"/>
        </w:rPr>
        <w:t xml:space="preserve">Абонент </w:t>
      </w:r>
      <w:r w:rsidRPr="00944A83">
        <w:rPr>
          <w:rFonts w:ascii="Times New Roman" w:hAnsi="Times New Roman" w:cs="Times New Roman"/>
          <w:sz w:val="18"/>
          <w:szCs w:val="18"/>
        </w:rPr>
        <w:t>оплачивает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0B115C" w:rsidRPr="00944A83" w:rsidRDefault="000B115C" w:rsidP="000B115C">
      <w:pPr>
        <w:pStyle w:val="ConsPlusNormal"/>
        <w:jc w:val="both"/>
        <w:rPr>
          <w:rFonts w:ascii="Times New Roman" w:hAnsi="Times New Roman" w:cs="Times New Roman"/>
          <w:sz w:val="18"/>
          <w:szCs w:val="18"/>
        </w:rPr>
      </w:pPr>
      <w:r w:rsidRPr="00944A83">
        <w:rPr>
          <w:rFonts w:ascii="Times New Roman" w:hAnsi="Times New Roman" w:cs="Times New Roman"/>
          <w:sz w:val="18"/>
          <w:szCs w:val="18"/>
        </w:rPr>
        <w:t xml:space="preserve">        30 процентов стоимости объема воды и (или) сточных вод, потребленных (сброшенных) абонентом за предыдущий месяц (для абонентов, </w:t>
      </w:r>
      <w:r>
        <w:rPr>
          <w:rFonts w:ascii="Times New Roman" w:hAnsi="Times New Roman" w:cs="Times New Roman"/>
          <w:sz w:val="18"/>
          <w:szCs w:val="18"/>
        </w:rPr>
        <w:t>контракт</w:t>
      </w:r>
      <w:r w:rsidRPr="00944A83">
        <w:rPr>
          <w:rFonts w:ascii="Times New Roman" w:hAnsi="Times New Roman" w:cs="Times New Roman"/>
          <w:sz w:val="18"/>
          <w:szCs w:val="18"/>
        </w:rPr>
        <w:t xml:space="preserve">ы с которыми заключены менее одного месяца назад, - стоимости гарантированного объема воды или максимального расхода сточных вод, указанных в </w:t>
      </w:r>
      <w:r>
        <w:rPr>
          <w:rFonts w:ascii="Times New Roman" w:hAnsi="Times New Roman" w:cs="Times New Roman"/>
          <w:sz w:val="18"/>
          <w:szCs w:val="18"/>
        </w:rPr>
        <w:t>контракт</w:t>
      </w:r>
      <w:r w:rsidRPr="00944A83">
        <w:rPr>
          <w:rFonts w:ascii="Times New Roman" w:hAnsi="Times New Roman" w:cs="Times New Roman"/>
          <w:sz w:val="18"/>
          <w:szCs w:val="18"/>
        </w:rPr>
        <w:t>е), вносится до18-го числа текущего месяца;</w:t>
      </w:r>
    </w:p>
    <w:p w:rsidR="000B115C" w:rsidRPr="00944A83" w:rsidRDefault="000B115C" w:rsidP="000B115C">
      <w:pPr>
        <w:pStyle w:val="ConsPlusNormal"/>
        <w:jc w:val="both"/>
        <w:rPr>
          <w:rFonts w:ascii="Times New Roman" w:hAnsi="Times New Roman" w:cs="Times New Roman"/>
          <w:sz w:val="18"/>
          <w:szCs w:val="18"/>
        </w:rPr>
      </w:pPr>
      <w:r w:rsidRPr="00944A83">
        <w:rPr>
          <w:rFonts w:ascii="Times New Roman" w:hAnsi="Times New Roman" w:cs="Times New Roman"/>
          <w:sz w:val="18"/>
          <w:szCs w:val="18"/>
        </w:rPr>
        <w:t xml:space="preserve">        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счета-фактуры</w:t>
      </w:r>
      <w:r w:rsidR="00B96213">
        <w:rPr>
          <w:rFonts w:ascii="Times New Roman" w:hAnsi="Times New Roman" w:cs="Times New Roman"/>
          <w:sz w:val="18"/>
          <w:szCs w:val="18"/>
        </w:rPr>
        <w:t xml:space="preserve">, </w:t>
      </w:r>
      <w:r w:rsidR="00B96213" w:rsidRPr="00212F98">
        <w:rPr>
          <w:rFonts w:ascii="Times New Roman" w:hAnsi="Times New Roman" w:cs="Times New Roman"/>
          <w:sz w:val="18"/>
          <w:szCs w:val="18"/>
        </w:rPr>
        <w:t>универсального передаточного документа (далее – УПД)</w:t>
      </w:r>
      <w:r w:rsidRPr="00212F98">
        <w:rPr>
          <w:rFonts w:ascii="Times New Roman" w:hAnsi="Times New Roman" w:cs="Times New Roman"/>
          <w:sz w:val="18"/>
          <w:szCs w:val="18"/>
        </w:rPr>
        <w:t xml:space="preserve">, выставляемого к оплате </w:t>
      </w:r>
      <w:r w:rsidR="00B96213" w:rsidRPr="00212F98">
        <w:rPr>
          <w:rFonts w:ascii="Times New Roman" w:hAnsi="Times New Roman" w:cs="Times New Roman"/>
          <w:b/>
          <w:sz w:val="18"/>
          <w:szCs w:val="18"/>
        </w:rPr>
        <w:t>Предприятием ВКХ</w:t>
      </w:r>
      <w:r w:rsidRPr="00212F98">
        <w:rPr>
          <w:rFonts w:ascii="Times New Roman" w:hAnsi="Times New Roman" w:cs="Times New Roman"/>
          <w:sz w:val="18"/>
          <w:szCs w:val="18"/>
        </w:rPr>
        <w:t xml:space="preserve"> не позднее 5-го числа месяца, следующего за расчетным месяцем. Счет-фактуру</w:t>
      </w:r>
      <w:r w:rsidR="00B96213" w:rsidRPr="00212F98">
        <w:rPr>
          <w:rFonts w:ascii="Times New Roman" w:hAnsi="Times New Roman" w:cs="Times New Roman"/>
          <w:sz w:val="18"/>
          <w:szCs w:val="18"/>
        </w:rPr>
        <w:t>, УПД</w:t>
      </w:r>
      <w:r w:rsidRPr="00212F98">
        <w:rPr>
          <w:rFonts w:ascii="Times New Roman" w:hAnsi="Times New Roman" w:cs="Times New Roman"/>
          <w:sz w:val="18"/>
          <w:szCs w:val="18"/>
        </w:rPr>
        <w:t xml:space="preserve"> </w:t>
      </w:r>
      <w:r w:rsidRPr="00212F98">
        <w:rPr>
          <w:rFonts w:ascii="Times New Roman" w:hAnsi="Times New Roman" w:cs="Times New Roman"/>
          <w:b/>
          <w:sz w:val="18"/>
          <w:szCs w:val="18"/>
        </w:rPr>
        <w:t>Абонент</w:t>
      </w:r>
      <w:r w:rsidRPr="00212F98">
        <w:rPr>
          <w:rFonts w:ascii="Times New Roman" w:hAnsi="Times New Roman" w:cs="Times New Roman"/>
          <w:sz w:val="18"/>
          <w:szCs w:val="18"/>
        </w:rPr>
        <w:t xml:space="preserve"> получает у </w:t>
      </w:r>
      <w:r w:rsidRPr="00212F98">
        <w:rPr>
          <w:rFonts w:ascii="Times New Roman" w:hAnsi="Times New Roman" w:cs="Times New Roman"/>
          <w:b/>
          <w:sz w:val="18"/>
          <w:szCs w:val="18"/>
        </w:rPr>
        <w:t>Предприятия ВКХ</w:t>
      </w:r>
      <w:r w:rsidRPr="00212F98">
        <w:rPr>
          <w:rFonts w:ascii="Times New Roman" w:hAnsi="Times New Roman" w:cs="Times New Roman"/>
          <w:sz w:val="18"/>
          <w:szCs w:val="18"/>
        </w:rPr>
        <w:t xml:space="preserve"> самостоятельно.Датой оплаты считается дата поступления денежных средств на расчетный</w:t>
      </w:r>
      <w:r w:rsidRPr="00944A83">
        <w:rPr>
          <w:rFonts w:ascii="Times New Roman" w:hAnsi="Times New Roman" w:cs="Times New Roman"/>
          <w:sz w:val="18"/>
          <w:szCs w:val="18"/>
        </w:rPr>
        <w:t xml:space="preserve"> счет </w:t>
      </w:r>
      <w:r w:rsidRPr="00944A83">
        <w:rPr>
          <w:rFonts w:ascii="Times New Roman" w:hAnsi="Times New Roman" w:cs="Times New Roman"/>
          <w:b/>
          <w:sz w:val="18"/>
          <w:szCs w:val="18"/>
        </w:rPr>
        <w:t>Предприятия ВКХ.</w:t>
      </w:r>
    </w:p>
    <w:p w:rsidR="000B115C" w:rsidRPr="00944A83" w:rsidRDefault="000B115C" w:rsidP="000B115C">
      <w:pPr>
        <w:pStyle w:val="ConsPlusNormal"/>
        <w:jc w:val="both"/>
        <w:rPr>
          <w:rFonts w:ascii="Times New Roman" w:hAnsi="Times New Roman" w:cs="Times New Roman"/>
          <w:sz w:val="18"/>
          <w:szCs w:val="18"/>
        </w:rPr>
      </w:pPr>
      <w:r w:rsidRPr="00944A83">
        <w:rPr>
          <w:rFonts w:ascii="Times New Roman" w:hAnsi="Times New Roman" w:cs="Times New Roman"/>
          <w:sz w:val="18"/>
          <w:szCs w:val="18"/>
        </w:rPr>
        <w:t xml:space="preserve">        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0B115C" w:rsidRDefault="000B115C" w:rsidP="000B115C">
      <w:pPr>
        <w:widowControl w:val="0"/>
        <w:autoSpaceDE w:val="0"/>
        <w:autoSpaceDN w:val="0"/>
        <w:adjustRightInd w:val="0"/>
        <w:jc w:val="both"/>
        <w:rPr>
          <w:sz w:val="18"/>
          <w:szCs w:val="18"/>
        </w:rPr>
      </w:pPr>
      <w:r w:rsidRPr="00906411">
        <w:rPr>
          <w:b/>
          <w:sz w:val="18"/>
          <w:szCs w:val="18"/>
        </w:rPr>
        <w:t>3.3</w:t>
      </w:r>
      <w:r w:rsidRPr="00906411">
        <w:rPr>
          <w:sz w:val="18"/>
          <w:szCs w:val="18"/>
        </w:rPr>
        <w:t xml:space="preserve">. Оплата негативного воздействия на работу централизованной системы водоотведения, сброса сточных вод и загрязняющих веществ в системы канализации в пределах и сверх установленных нормативов по составу отводимых в централизованную систему водоотведения сточных вод осуществляется в размере, определяемом в соответствии с требованиями действующего законодательства, в порядке и сроки, предусмотренные условиями настоящего </w:t>
      </w:r>
      <w:r>
        <w:rPr>
          <w:sz w:val="18"/>
          <w:szCs w:val="18"/>
        </w:rPr>
        <w:t>контракт</w:t>
      </w:r>
      <w:r w:rsidRPr="00906411">
        <w:rPr>
          <w:sz w:val="18"/>
          <w:szCs w:val="18"/>
        </w:rPr>
        <w:t>а.</w:t>
      </w:r>
    </w:p>
    <w:p w:rsidR="000B115C" w:rsidRDefault="000B115C" w:rsidP="000B115C">
      <w:pPr>
        <w:autoSpaceDE w:val="0"/>
        <w:autoSpaceDN w:val="0"/>
        <w:adjustRightInd w:val="0"/>
        <w:contextualSpacing/>
        <w:jc w:val="both"/>
        <w:rPr>
          <w:sz w:val="18"/>
          <w:szCs w:val="18"/>
        </w:rPr>
      </w:pPr>
      <w:r w:rsidRPr="00906411">
        <w:rPr>
          <w:b/>
          <w:sz w:val="18"/>
          <w:szCs w:val="18"/>
        </w:rPr>
        <w:t>3.4.</w:t>
      </w:r>
      <w:r w:rsidRPr="004B60E6">
        <w:rPr>
          <w:sz w:val="18"/>
          <w:szCs w:val="18"/>
        </w:rPr>
        <w:t xml:space="preserve"> Размер платы за негативное воздействие на работу централизованной системы водоотведения определяется в соответствии с Правилами холодного водоснабжения и водоотведения, утвержденными  постановлением Правительства РФ от 29 июля 2013г. №644.Плата вносится абонентом ежемесячно на основании счетов, выставляемых </w:t>
      </w:r>
      <w:r w:rsidRPr="004E3B5E">
        <w:rPr>
          <w:b/>
          <w:sz w:val="18"/>
          <w:szCs w:val="18"/>
        </w:rPr>
        <w:t>Предприятием ВКХ</w:t>
      </w:r>
      <w:r>
        <w:rPr>
          <w:sz w:val="18"/>
          <w:szCs w:val="18"/>
        </w:rPr>
        <w:t>,в течение 1</w:t>
      </w:r>
      <w:r w:rsidRPr="004B60E6">
        <w:rPr>
          <w:sz w:val="18"/>
          <w:szCs w:val="18"/>
        </w:rPr>
        <w:t xml:space="preserve">0-ти календарных дней с момента выставления счета </w:t>
      </w:r>
      <w:r w:rsidRPr="00143913">
        <w:rPr>
          <w:b/>
          <w:sz w:val="18"/>
          <w:szCs w:val="18"/>
        </w:rPr>
        <w:t>Предприятием ВКХ</w:t>
      </w:r>
      <w:r>
        <w:rPr>
          <w:sz w:val="18"/>
          <w:szCs w:val="18"/>
        </w:rPr>
        <w:t>.</w:t>
      </w:r>
    </w:p>
    <w:p w:rsidR="000B115C" w:rsidRPr="004B60E6" w:rsidRDefault="000B115C" w:rsidP="000B115C">
      <w:pPr>
        <w:autoSpaceDE w:val="0"/>
        <w:autoSpaceDN w:val="0"/>
        <w:adjustRightInd w:val="0"/>
        <w:contextualSpacing/>
        <w:jc w:val="both"/>
        <w:rPr>
          <w:sz w:val="18"/>
          <w:szCs w:val="18"/>
        </w:rPr>
      </w:pPr>
      <w:r w:rsidRPr="00906411">
        <w:rPr>
          <w:b/>
          <w:sz w:val="18"/>
          <w:szCs w:val="18"/>
        </w:rPr>
        <w:t>3.5.</w:t>
      </w:r>
      <w:r w:rsidRPr="004B60E6">
        <w:rPr>
          <w:sz w:val="18"/>
          <w:szCs w:val="18"/>
        </w:rPr>
        <w:t xml:space="preserve"> Размер оплаты сточных вод в связи с нарушением </w:t>
      </w:r>
      <w:r w:rsidRPr="00143913">
        <w:rPr>
          <w:b/>
          <w:sz w:val="18"/>
          <w:szCs w:val="18"/>
        </w:rPr>
        <w:t>Абонентом</w:t>
      </w:r>
      <w:r w:rsidRPr="004B60E6">
        <w:rPr>
          <w:sz w:val="18"/>
          <w:szCs w:val="18"/>
        </w:rPr>
        <w:t>нормативов по составу отводимых  в централизованную систему водоотведения сточных вод, а также размер оплаты сточных вод в пределах нормативов,определяется в порядке, предусмотренном действующим законодательством, на основании установленных органами местного самоуправления нормативов водоотведения (сброса) по составу сточных вод.  Расчетным периодом считается период времени, прошедший между двумя последовательно проведенными отборами проб сточных вод. При отсутствии ко</w:t>
      </w:r>
      <w:r>
        <w:rPr>
          <w:sz w:val="18"/>
          <w:szCs w:val="18"/>
        </w:rPr>
        <w:t xml:space="preserve">нтроля за составом сточных вод </w:t>
      </w:r>
      <w:r w:rsidRPr="00143913">
        <w:rPr>
          <w:b/>
          <w:sz w:val="18"/>
          <w:szCs w:val="18"/>
        </w:rPr>
        <w:t xml:space="preserve">Абонента </w:t>
      </w:r>
      <w:r w:rsidRPr="004B60E6">
        <w:rPr>
          <w:sz w:val="18"/>
          <w:szCs w:val="18"/>
        </w:rPr>
        <w:t xml:space="preserve">со стороны </w:t>
      </w:r>
      <w:r w:rsidRPr="00143913">
        <w:rPr>
          <w:b/>
          <w:sz w:val="18"/>
          <w:szCs w:val="18"/>
        </w:rPr>
        <w:t>Предприятия ВКХ</w:t>
      </w:r>
      <w:r w:rsidRPr="004B60E6">
        <w:rPr>
          <w:sz w:val="18"/>
          <w:szCs w:val="18"/>
        </w:rPr>
        <w:t xml:space="preserve"> расчетным периодом считается календарный год.  Плата вносится абонентом на основании счетов, выставляемых </w:t>
      </w:r>
      <w:r w:rsidRPr="00143913">
        <w:rPr>
          <w:b/>
          <w:sz w:val="18"/>
          <w:szCs w:val="18"/>
        </w:rPr>
        <w:t>Предприятием ВКХ</w:t>
      </w:r>
      <w:r w:rsidRPr="004B60E6">
        <w:rPr>
          <w:sz w:val="18"/>
          <w:szCs w:val="18"/>
        </w:rPr>
        <w:t xml:space="preserve">,  в течение </w:t>
      </w:r>
      <w:r>
        <w:rPr>
          <w:sz w:val="18"/>
          <w:szCs w:val="18"/>
        </w:rPr>
        <w:t>1</w:t>
      </w:r>
      <w:r w:rsidRPr="004B60E6">
        <w:rPr>
          <w:sz w:val="18"/>
          <w:szCs w:val="18"/>
        </w:rPr>
        <w:t>0-ти календарных дней с момента выст</w:t>
      </w:r>
      <w:r>
        <w:rPr>
          <w:sz w:val="18"/>
          <w:szCs w:val="18"/>
        </w:rPr>
        <w:t xml:space="preserve">авления счета </w:t>
      </w:r>
      <w:r w:rsidRPr="00143913">
        <w:rPr>
          <w:b/>
          <w:sz w:val="18"/>
          <w:szCs w:val="18"/>
        </w:rPr>
        <w:t>Предприятием ВКХ</w:t>
      </w:r>
      <w:r>
        <w:rPr>
          <w:sz w:val="18"/>
          <w:szCs w:val="18"/>
        </w:rPr>
        <w:t>.</w:t>
      </w:r>
    </w:p>
    <w:p w:rsidR="00B96213" w:rsidRDefault="000B115C" w:rsidP="00B96213">
      <w:pPr>
        <w:autoSpaceDE w:val="0"/>
        <w:autoSpaceDN w:val="0"/>
        <w:adjustRightInd w:val="0"/>
        <w:contextualSpacing/>
        <w:jc w:val="both"/>
        <w:rPr>
          <w:sz w:val="18"/>
          <w:szCs w:val="18"/>
        </w:rPr>
      </w:pPr>
      <w:r w:rsidRPr="00906411">
        <w:rPr>
          <w:b/>
          <w:sz w:val="18"/>
          <w:szCs w:val="18"/>
        </w:rPr>
        <w:t>3.6.</w:t>
      </w:r>
      <w:r w:rsidRPr="004B60E6">
        <w:rPr>
          <w:sz w:val="18"/>
          <w:szCs w:val="18"/>
        </w:rPr>
        <w:t xml:space="preserve"> Размер платы за вред, причиненный водному объекту, определяется и взимается в порядке, установленном законодательством РФ.</w:t>
      </w:r>
    </w:p>
    <w:p w:rsidR="00B96213" w:rsidRPr="00E63AF8" w:rsidRDefault="000B115C" w:rsidP="00B96213">
      <w:pPr>
        <w:autoSpaceDE w:val="0"/>
        <w:autoSpaceDN w:val="0"/>
        <w:adjustRightInd w:val="0"/>
        <w:contextualSpacing/>
        <w:jc w:val="both"/>
        <w:rPr>
          <w:rFonts w:ascii="Times New Roman CYR" w:hAnsi="Times New Roman CYR" w:cs="Times New Roman CYR"/>
          <w:sz w:val="18"/>
          <w:szCs w:val="18"/>
        </w:rPr>
      </w:pPr>
      <w:r w:rsidRPr="00212F98">
        <w:rPr>
          <w:b/>
          <w:sz w:val="18"/>
          <w:szCs w:val="18"/>
        </w:rPr>
        <w:t>3.7</w:t>
      </w:r>
      <w:r w:rsidRPr="00212F98">
        <w:rPr>
          <w:sz w:val="18"/>
          <w:szCs w:val="18"/>
        </w:rPr>
        <w:t xml:space="preserve">. </w:t>
      </w:r>
      <w:r w:rsidR="00B96213" w:rsidRPr="00212F98">
        <w:rPr>
          <w:sz w:val="18"/>
          <w:szCs w:val="18"/>
        </w:rPr>
        <w:t>При размещении узла учета и приборов учета не на границе раздела эксплуатационной ответственности величина потерь</w:t>
      </w:r>
      <w:r w:rsidR="00B96213" w:rsidRPr="00212F98">
        <w:rPr>
          <w:rFonts w:ascii="Times New Roman CYR" w:hAnsi="Times New Roman CYR" w:cs="Times New Roman CYR"/>
          <w:sz w:val="18"/>
          <w:szCs w:val="18"/>
        </w:rPr>
        <w:t xml:space="preserve"> холодной воды, возникающих на участке сети от границы раздела эксплуатационной ответственности до места установки прибора учета, определяет в соответствии с разделом </w:t>
      </w:r>
      <w:r w:rsidR="00B96213" w:rsidRPr="00212F98">
        <w:rPr>
          <w:sz w:val="18"/>
          <w:szCs w:val="18"/>
          <w:lang w:val="en-US"/>
        </w:rPr>
        <w:t>II</w:t>
      </w:r>
      <w:r w:rsidR="00B96213" w:rsidRPr="00212F98">
        <w:rPr>
          <w:rFonts w:ascii="Times New Roman CYR" w:hAnsi="Times New Roman CYR" w:cs="Times New Roman CYR"/>
          <w:sz w:val="18"/>
          <w:szCs w:val="18"/>
        </w:rPr>
        <w:t xml:space="preserve">. Объем потерь по настоящему договору подлежит оплате Абонентом дополнительно к оплате объема потребленной холодной воды, определенного по показаниям </w:t>
      </w:r>
      <w:r w:rsidR="00B96213" w:rsidRPr="00212F98">
        <w:rPr>
          <w:rFonts w:ascii="Times New Roman CYR" w:hAnsi="Times New Roman CYR" w:cs="Times New Roman CYR"/>
          <w:sz w:val="18"/>
          <w:szCs w:val="18"/>
        </w:rPr>
        <w:lastRenderedPageBreak/>
        <w:t>приборов учета, на основании счета и УПД, выставляемых Предприятием ВКХ ежегодно не позднее 31 декабря текущего года, в течение 10 рабочих дней со дня выставления счета.</w:t>
      </w:r>
    </w:p>
    <w:p w:rsidR="000B115C" w:rsidRDefault="000B115C" w:rsidP="00B96213">
      <w:pPr>
        <w:contextualSpacing/>
        <w:jc w:val="both"/>
        <w:rPr>
          <w:sz w:val="18"/>
          <w:szCs w:val="18"/>
        </w:rPr>
      </w:pPr>
      <w:r>
        <w:rPr>
          <w:b/>
          <w:sz w:val="18"/>
          <w:szCs w:val="18"/>
        </w:rPr>
        <w:t xml:space="preserve">3.8. </w:t>
      </w:r>
      <w:r>
        <w:rPr>
          <w:sz w:val="18"/>
          <w:szCs w:val="18"/>
        </w:rPr>
        <w:t xml:space="preserve">Сверка расчетов по настоящему контракту проводится между </w:t>
      </w:r>
      <w:r>
        <w:rPr>
          <w:b/>
          <w:sz w:val="18"/>
          <w:szCs w:val="18"/>
        </w:rPr>
        <w:t>Предприятием ВКХ</w:t>
      </w:r>
      <w:r>
        <w:rPr>
          <w:sz w:val="18"/>
          <w:szCs w:val="18"/>
        </w:rPr>
        <w:t xml:space="preserve"> и </w:t>
      </w:r>
      <w:r>
        <w:rPr>
          <w:b/>
          <w:sz w:val="18"/>
          <w:szCs w:val="18"/>
        </w:rPr>
        <w:t>Абонентом</w:t>
      </w:r>
      <w:r>
        <w:rPr>
          <w:sz w:val="18"/>
          <w:szCs w:val="18"/>
        </w:rPr>
        <w:t xml:space="preserve">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контракту,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контракту,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Pr>
          <w:sz w:val="18"/>
          <w:szCs w:val="18"/>
        </w:rPr>
        <w:t>факсограмма</w:t>
      </w:r>
      <w:proofErr w:type="spellEnd"/>
      <w:r>
        <w:rPr>
          <w:sz w:val="18"/>
          <w:szCs w:val="18"/>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0B115C" w:rsidRPr="007C4D55" w:rsidRDefault="000B115C" w:rsidP="000B115C">
      <w:pPr>
        <w:widowControl w:val="0"/>
        <w:jc w:val="both"/>
        <w:rPr>
          <w:color w:val="000000" w:themeColor="text1"/>
          <w:sz w:val="18"/>
          <w:szCs w:val="18"/>
        </w:rPr>
      </w:pPr>
      <w:r>
        <w:rPr>
          <w:b/>
          <w:color w:val="000000" w:themeColor="text1"/>
          <w:sz w:val="18"/>
          <w:szCs w:val="18"/>
        </w:rPr>
        <w:t>3.9</w:t>
      </w:r>
      <w:r w:rsidRPr="007C4D55">
        <w:rPr>
          <w:b/>
          <w:color w:val="000000" w:themeColor="text1"/>
          <w:sz w:val="18"/>
          <w:szCs w:val="18"/>
        </w:rPr>
        <w:t>.</w:t>
      </w:r>
      <w:r w:rsidRPr="007C4D55">
        <w:rPr>
          <w:color w:val="000000" w:themeColor="text1"/>
          <w:sz w:val="18"/>
          <w:szCs w:val="18"/>
        </w:rPr>
        <w:t xml:space="preserve"> При наличии в платежном документе </w:t>
      </w:r>
      <w:r>
        <w:rPr>
          <w:color w:val="000000" w:themeColor="text1"/>
          <w:sz w:val="18"/>
          <w:szCs w:val="18"/>
        </w:rPr>
        <w:t>четких указаний о назначении платежа, в том числе реквизитов контракта</w:t>
      </w:r>
      <w:r w:rsidRPr="007C4D55">
        <w:rPr>
          <w:color w:val="000000" w:themeColor="text1"/>
          <w:sz w:val="18"/>
          <w:szCs w:val="18"/>
        </w:rPr>
        <w:t xml:space="preserve"> и </w:t>
      </w:r>
      <w:r>
        <w:rPr>
          <w:color w:val="000000" w:themeColor="text1"/>
          <w:sz w:val="18"/>
          <w:szCs w:val="18"/>
        </w:rPr>
        <w:t>(или) реквизитов расчетного документа по которому</w:t>
      </w:r>
      <w:r w:rsidRPr="007C4D55">
        <w:rPr>
          <w:color w:val="000000" w:themeColor="text1"/>
          <w:sz w:val="18"/>
          <w:szCs w:val="18"/>
        </w:rPr>
        <w:t xml:space="preserve"> производится оплата</w:t>
      </w:r>
      <w:r w:rsidRPr="00906411">
        <w:rPr>
          <w:color w:val="000000" w:themeColor="text1"/>
          <w:sz w:val="18"/>
          <w:szCs w:val="18"/>
        </w:rPr>
        <w:t>, расчетных периодов, за которые производится оплата,</w:t>
      </w:r>
      <w:r w:rsidRPr="007C4D55">
        <w:rPr>
          <w:color w:val="000000" w:themeColor="text1"/>
          <w:sz w:val="18"/>
          <w:szCs w:val="18"/>
        </w:rPr>
        <w:t xml:space="preserve">сумма оплаты засчитывается </w:t>
      </w:r>
      <w:r w:rsidRPr="007C4D55">
        <w:rPr>
          <w:b/>
          <w:color w:val="000000" w:themeColor="text1"/>
          <w:sz w:val="18"/>
          <w:szCs w:val="18"/>
        </w:rPr>
        <w:t>Предприятием ВКХ</w:t>
      </w:r>
      <w:r w:rsidRPr="007C4D55">
        <w:rPr>
          <w:color w:val="000000" w:themeColor="text1"/>
          <w:sz w:val="18"/>
          <w:szCs w:val="18"/>
        </w:rPr>
        <w:t xml:space="preserve"> строго в соответствии с указаниями </w:t>
      </w:r>
      <w:r w:rsidRPr="007C4D55">
        <w:rPr>
          <w:b/>
          <w:color w:val="000000" w:themeColor="text1"/>
          <w:sz w:val="18"/>
          <w:szCs w:val="18"/>
        </w:rPr>
        <w:t>Абонента.</w:t>
      </w:r>
    </w:p>
    <w:p w:rsidR="000B115C" w:rsidRPr="007C4D55" w:rsidRDefault="000B115C" w:rsidP="000B115C">
      <w:pPr>
        <w:widowControl w:val="0"/>
        <w:jc w:val="both"/>
        <w:rPr>
          <w:color w:val="000000" w:themeColor="text1"/>
          <w:sz w:val="18"/>
          <w:szCs w:val="18"/>
        </w:rPr>
      </w:pPr>
      <w:r w:rsidRPr="007C4D55">
        <w:rPr>
          <w:color w:val="000000" w:themeColor="text1"/>
          <w:sz w:val="18"/>
          <w:szCs w:val="18"/>
        </w:rPr>
        <w:t>В случае отсутствия четких указаний по зачислению платежа оплата засчитывается следующим образом:</w:t>
      </w:r>
    </w:p>
    <w:p w:rsidR="000B115C" w:rsidRPr="007C4D55" w:rsidRDefault="000B115C" w:rsidP="000B115C">
      <w:pPr>
        <w:widowControl w:val="0"/>
        <w:jc w:val="both"/>
        <w:rPr>
          <w:color w:val="000000" w:themeColor="text1"/>
          <w:sz w:val="18"/>
          <w:szCs w:val="18"/>
        </w:rPr>
      </w:pPr>
      <w:r w:rsidRPr="007C4D55">
        <w:rPr>
          <w:color w:val="000000" w:themeColor="text1"/>
          <w:sz w:val="18"/>
          <w:szCs w:val="18"/>
        </w:rPr>
        <w:t xml:space="preserve">- в первую очередь погашается задолженность по возмещению государственной пошлины и других издержек по получению исполнения обязательства в порядке календарной очередности </w:t>
      </w:r>
      <w:r>
        <w:rPr>
          <w:color w:val="000000" w:themeColor="text1"/>
          <w:sz w:val="18"/>
          <w:szCs w:val="18"/>
        </w:rPr>
        <w:t>возникновения</w:t>
      </w:r>
      <w:r w:rsidRPr="007C4D55">
        <w:rPr>
          <w:color w:val="000000" w:themeColor="text1"/>
          <w:sz w:val="18"/>
          <w:szCs w:val="18"/>
        </w:rPr>
        <w:t>этого рода задолженности;</w:t>
      </w:r>
    </w:p>
    <w:p w:rsidR="000B115C" w:rsidRPr="007C4D55" w:rsidRDefault="000B115C" w:rsidP="000B115C">
      <w:pPr>
        <w:widowControl w:val="0"/>
        <w:jc w:val="both"/>
        <w:rPr>
          <w:color w:val="000000" w:themeColor="text1"/>
          <w:sz w:val="18"/>
          <w:szCs w:val="18"/>
        </w:rPr>
      </w:pPr>
      <w:r w:rsidRPr="007C4D55">
        <w:rPr>
          <w:color w:val="000000" w:themeColor="text1"/>
          <w:sz w:val="18"/>
          <w:szCs w:val="18"/>
        </w:rPr>
        <w:t xml:space="preserve">- во вторую очередь – задолженность по уплате пеней, штрафов, неустоек, в том числе процентов за пользование чужими денежными средствами в соответствии со ст. 395 ГК РФ в порядке календарной очередности </w:t>
      </w:r>
      <w:r w:rsidRPr="0048741A">
        <w:rPr>
          <w:color w:val="000000" w:themeColor="text1"/>
          <w:sz w:val="18"/>
          <w:szCs w:val="18"/>
        </w:rPr>
        <w:t>возникновения</w:t>
      </w:r>
      <w:r w:rsidRPr="007C4D55">
        <w:rPr>
          <w:color w:val="000000" w:themeColor="text1"/>
          <w:sz w:val="18"/>
          <w:szCs w:val="18"/>
        </w:rPr>
        <w:t>этого рода задолженности;</w:t>
      </w:r>
    </w:p>
    <w:p w:rsidR="000B115C" w:rsidRPr="007C4D55" w:rsidRDefault="000B115C" w:rsidP="000B115C">
      <w:pPr>
        <w:widowControl w:val="0"/>
        <w:jc w:val="both"/>
        <w:rPr>
          <w:color w:val="000000" w:themeColor="text1"/>
          <w:sz w:val="18"/>
          <w:szCs w:val="18"/>
        </w:rPr>
      </w:pPr>
      <w:r w:rsidRPr="007C4D55">
        <w:rPr>
          <w:color w:val="000000" w:themeColor="text1"/>
          <w:sz w:val="18"/>
          <w:szCs w:val="18"/>
        </w:rPr>
        <w:t>- в третью очередь – сумма основного долга последовательно по расчетным периодам, начиная с наиболее позднего по времени возникновения;</w:t>
      </w:r>
    </w:p>
    <w:p w:rsidR="000B115C" w:rsidRDefault="000B115C" w:rsidP="000B115C">
      <w:pPr>
        <w:widowControl w:val="0"/>
        <w:jc w:val="both"/>
        <w:rPr>
          <w:color w:val="000000" w:themeColor="text1"/>
          <w:sz w:val="18"/>
          <w:szCs w:val="18"/>
        </w:rPr>
      </w:pPr>
      <w:r w:rsidRPr="007C4D55">
        <w:rPr>
          <w:color w:val="000000" w:themeColor="text1"/>
          <w:sz w:val="18"/>
          <w:szCs w:val="18"/>
        </w:rPr>
        <w:t>- в случае превышения фактической оплаты над начислениями поступившие суммы отражаются как авансы полученные.</w:t>
      </w:r>
    </w:p>
    <w:p w:rsidR="000B115C" w:rsidRPr="007C4D55" w:rsidRDefault="000B115C" w:rsidP="000B115C">
      <w:pPr>
        <w:widowControl w:val="0"/>
        <w:jc w:val="both"/>
        <w:rPr>
          <w:color w:val="000000" w:themeColor="text1"/>
          <w:sz w:val="18"/>
          <w:szCs w:val="18"/>
        </w:rPr>
      </w:pPr>
    </w:p>
    <w:p w:rsidR="000B115C" w:rsidRDefault="000B115C" w:rsidP="000B115C">
      <w:pPr>
        <w:widowControl w:val="0"/>
        <w:autoSpaceDE w:val="0"/>
        <w:autoSpaceDN w:val="0"/>
        <w:adjustRightInd w:val="0"/>
        <w:outlineLvl w:val="1"/>
        <w:rPr>
          <w:b/>
          <w:sz w:val="18"/>
          <w:szCs w:val="18"/>
        </w:rPr>
      </w:pPr>
      <w:bookmarkStart w:id="2" w:name="Par1139"/>
      <w:bookmarkEnd w:id="2"/>
    </w:p>
    <w:p w:rsidR="000B115C" w:rsidRDefault="000B115C" w:rsidP="000B115C">
      <w:pPr>
        <w:widowControl w:val="0"/>
        <w:autoSpaceDE w:val="0"/>
        <w:autoSpaceDN w:val="0"/>
        <w:adjustRightInd w:val="0"/>
        <w:outlineLvl w:val="1"/>
        <w:rPr>
          <w:b/>
          <w:sz w:val="18"/>
          <w:szCs w:val="18"/>
        </w:rPr>
      </w:pPr>
      <w:r w:rsidRPr="00504C3B">
        <w:rPr>
          <w:b/>
          <w:sz w:val="18"/>
          <w:szCs w:val="18"/>
        </w:rPr>
        <w:t>IV. Права и обязанности сторон</w:t>
      </w:r>
    </w:p>
    <w:p w:rsidR="000B115C" w:rsidRPr="00A91450" w:rsidRDefault="000B115C" w:rsidP="000B115C">
      <w:pPr>
        <w:widowControl w:val="0"/>
        <w:autoSpaceDE w:val="0"/>
        <w:autoSpaceDN w:val="0"/>
        <w:adjustRightInd w:val="0"/>
        <w:outlineLvl w:val="1"/>
        <w:rPr>
          <w:b/>
          <w:sz w:val="18"/>
          <w:szCs w:val="18"/>
        </w:rPr>
      </w:pPr>
    </w:p>
    <w:p w:rsidR="000B115C" w:rsidRPr="003407F3" w:rsidRDefault="000B115C" w:rsidP="000B115C">
      <w:pPr>
        <w:widowControl w:val="0"/>
        <w:autoSpaceDE w:val="0"/>
        <w:autoSpaceDN w:val="0"/>
        <w:adjustRightInd w:val="0"/>
        <w:jc w:val="both"/>
        <w:rPr>
          <w:b/>
          <w:sz w:val="18"/>
          <w:szCs w:val="18"/>
        </w:rPr>
      </w:pPr>
      <w:r w:rsidRPr="003407F3">
        <w:rPr>
          <w:b/>
          <w:sz w:val="18"/>
          <w:szCs w:val="18"/>
        </w:rPr>
        <w:t>4.1.</w:t>
      </w:r>
      <w:r w:rsidRPr="007C4D55">
        <w:rPr>
          <w:b/>
          <w:sz w:val="18"/>
          <w:szCs w:val="18"/>
        </w:rPr>
        <w:t>Предприятие ВКХ</w:t>
      </w:r>
      <w:r>
        <w:rPr>
          <w:b/>
          <w:sz w:val="18"/>
          <w:szCs w:val="18"/>
        </w:rPr>
        <w:t xml:space="preserve"> обязано</w:t>
      </w:r>
      <w:r w:rsidRPr="003407F3">
        <w:rPr>
          <w:b/>
          <w:sz w:val="18"/>
          <w:szCs w:val="18"/>
        </w:rPr>
        <w:t>:</w:t>
      </w:r>
    </w:p>
    <w:p w:rsidR="000B115C" w:rsidRDefault="000B115C" w:rsidP="000B115C">
      <w:pPr>
        <w:widowControl w:val="0"/>
        <w:autoSpaceDE w:val="0"/>
        <w:autoSpaceDN w:val="0"/>
        <w:adjustRightInd w:val="0"/>
        <w:jc w:val="both"/>
        <w:rPr>
          <w:sz w:val="18"/>
          <w:szCs w:val="18"/>
        </w:rPr>
      </w:pPr>
      <w:r w:rsidRPr="00AB2B4C">
        <w:rPr>
          <w:b/>
          <w:sz w:val="18"/>
          <w:szCs w:val="18"/>
        </w:rPr>
        <w:t>4.1.1.</w:t>
      </w:r>
      <w:r>
        <w:rPr>
          <w:sz w:val="18"/>
          <w:szCs w:val="18"/>
        </w:rPr>
        <w:t xml:space="preserve"> О</w:t>
      </w:r>
      <w:r w:rsidRPr="003254B3">
        <w:rPr>
          <w:sz w:val="18"/>
          <w:szCs w:val="18"/>
        </w:rPr>
        <w:t xml:space="preserve">существлять подачу </w:t>
      </w:r>
      <w:r>
        <w:rPr>
          <w:b/>
          <w:sz w:val="18"/>
          <w:szCs w:val="18"/>
        </w:rPr>
        <w:t>Абоненту</w:t>
      </w:r>
      <w:r w:rsidRPr="003254B3">
        <w:rPr>
          <w:sz w:val="18"/>
          <w:szCs w:val="18"/>
        </w:rPr>
        <w:t xml:space="preserve"> холодной воды установленного качества в объеме, установленном настоящим </w:t>
      </w:r>
      <w:r>
        <w:rPr>
          <w:sz w:val="18"/>
          <w:szCs w:val="18"/>
        </w:rPr>
        <w:t>контракт</w:t>
      </w:r>
      <w:r w:rsidRPr="003254B3">
        <w:rPr>
          <w:sz w:val="18"/>
          <w:szCs w:val="18"/>
        </w:rPr>
        <w:t xml:space="preserve">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w:t>
      </w:r>
      <w:r>
        <w:rPr>
          <w:sz w:val="18"/>
          <w:szCs w:val="18"/>
        </w:rPr>
        <w:t>контракт</w:t>
      </w:r>
      <w:r w:rsidRPr="003254B3">
        <w:rPr>
          <w:sz w:val="18"/>
          <w:szCs w:val="18"/>
        </w:rPr>
        <w:t>ом, за исключением случаев, предусмотренных законодательством Российской Федерации;</w:t>
      </w:r>
    </w:p>
    <w:p w:rsidR="000B115C" w:rsidRPr="003254B3" w:rsidRDefault="000B115C" w:rsidP="000B115C">
      <w:pPr>
        <w:widowControl w:val="0"/>
        <w:autoSpaceDE w:val="0"/>
        <w:autoSpaceDN w:val="0"/>
        <w:adjustRightInd w:val="0"/>
        <w:jc w:val="both"/>
        <w:rPr>
          <w:sz w:val="18"/>
          <w:szCs w:val="18"/>
        </w:rPr>
      </w:pPr>
      <w:r w:rsidRPr="00AB2B4C">
        <w:rPr>
          <w:b/>
          <w:sz w:val="18"/>
          <w:szCs w:val="18"/>
        </w:rPr>
        <w:t>4.1.2.</w:t>
      </w:r>
      <w:r>
        <w:rPr>
          <w:sz w:val="18"/>
          <w:szCs w:val="18"/>
        </w:rPr>
        <w:t xml:space="preserve"> О</w:t>
      </w:r>
      <w:r w:rsidRPr="003254B3">
        <w:rPr>
          <w:sz w:val="18"/>
          <w:szCs w:val="18"/>
        </w:rPr>
        <w:t>беспечивать эксплуатацию водопроводных и канализ</w:t>
      </w:r>
      <w:r>
        <w:rPr>
          <w:sz w:val="18"/>
          <w:szCs w:val="18"/>
        </w:rPr>
        <w:t>ационных сетей, принадлежащих ему</w:t>
      </w:r>
      <w:r w:rsidRPr="003254B3">
        <w:rPr>
          <w:sz w:val="18"/>
          <w:szCs w:val="18"/>
        </w:rPr>
        <w:t xml:space="preserve"> на праве собственности или ином законном основании и </w:t>
      </w:r>
      <w:r>
        <w:rPr>
          <w:sz w:val="18"/>
          <w:szCs w:val="18"/>
        </w:rPr>
        <w:t>(или) находящихся в границах его</w:t>
      </w:r>
      <w:r w:rsidRPr="003254B3">
        <w:rPr>
          <w:sz w:val="18"/>
          <w:szCs w:val="18"/>
        </w:rPr>
        <w:t xml:space="preserve"> эксплуатац</w:t>
      </w:r>
      <w:r>
        <w:rPr>
          <w:sz w:val="18"/>
          <w:szCs w:val="18"/>
        </w:rPr>
        <w:t>ионной ответственности, в соответствии</w:t>
      </w:r>
      <w:r w:rsidRPr="00C25332">
        <w:rPr>
          <w:sz w:val="18"/>
          <w:szCs w:val="18"/>
        </w:rPr>
        <w:t>требованиям</w:t>
      </w:r>
      <w:r>
        <w:rPr>
          <w:sz w:val="18"/>
          <w:szCs w:val="18"/>
        </w:rPr>
        <w:t>и</w:t>
      </w:r>
      <w:r w:rsidRPr="00C25332">
        <w:rPr>
          <w:sz w:val="18"/>
          <w:szCs w:val="18"/>
        </w:rPr>
        <w:t xml:space="preserve"> нормативно-технических документов</w:t>
      </w:r>
      <w:r>
        <w:rPr>
          <w:sz w:val="18"/>
          <w:szCs w:val="18"/>
        </w:rPr>
        <w:t xml:space="preserve">, согласно акту разграничения эксплуатационной ответственности </w:t>
      </w:r>
      <w:r w:rsidRPr="007C4D55">
        <w:rPr>
          <w:b/>
          <w:sz w:val="18"/>
          <w:szCs w:val="18"/>
        </w:rPr>
        <w:t>(Приложение №1)</w:t>
      </w:r>
      <w:r w:rsidRPr="00C25332">
        <w:rPr>
          <w:sz w:val="18"/>
          <w:szCs w:val="18"/>
        </w:rPr>
        <w:t>;</w:t>
      </w:r>
    </w:p>
    <w:p w:rsidR="000B115C" w:rsidRPr="003254B3" w:rsidRDefault="000B115C" w:rsidP="000B115C">
      <w:pPr>
        <w:widowControl w:val="0"/>
        <w:autoSpaceDE w:val="0"/>
        <w:autoSpaceDN w:val="0"/>
        <w:adjustRightInd w:val="0"/>
        <w:jc w:val="both"/>
        <w:rPr>
          <w:sz w:val="18"/>
          <w:szCs w:val="18"/>
        </w:rPr>
      </w:pPr>
      <w:r w:rsidRPr="00AB2B4C">
        <w:rPr>
          <w:b/>
          <w:sz w:val="18"/>
          <w:szCs w:val="18"/>
        </w:rPr>
        <w:t>4.1.3.</w:t>
      </w:r>
      <w:r>
        <w:rPr>
          <w:sz w:val="18"/>
          <w:szCs w:val="18"/>
        </w:rPr>
        <w:t xml:space="preserve"> О</w:t>
      </w:r>
      <w:r w:rsidRPr="003254B3">
        <w:rPr>
          <w:sz w:val="18"/>
          <w:szCs w:val="18"/>
        </w:rPr>
        <w:t>существлять производственный контроль качества питьевой воды и производственный контроль состава и свойств сточных вод;</w:t>
      </w:r>
    </w:p>
    <w:p w:rsidR="000B115C" w:rsidRPr="003254B3" w:rsidRDefault="000B115C" w:rsidP="000B115C">
      <w:pPr>
        <w:widowControl w:val="0"/>
        <w:autoSpaceDE w:val="0"/>
        <w:autoSpaceDN w:val="0"/>
        <w:adjustRightInd w:val="0"/>
        <w:jc w:val="both"/>
        <w:rPr>
          <w:sz w:val="18"/>
          <w:szCs w:val="18"/>
        </w:rPr>
      </w:pPr>
      <w:r w:rsidRPr="00AB2B4C">
        <w:rPr>
          <w:b/>
          <w:sz w:val="18"/>
          <w:szCs w:val="18"/>
        </w:rPr>
        <w:t>4.1.4.</w:t>
      </w:r>
      <w:r>
        <w:rPr>
          <w:sz w:val="18"/>
          <w:szCs w:val="18"/>
        </w:rPr>
        <w:t xml:space="preserve"> С</w:t>
      </w:r>
      <w:r w:rsidRPr="003254B3">
        <w:rPr>
          <w:sz w:val="18"/>
          <w:szCs w:val="18"/>
        </w:rPr>
        <w:t>облюдать установленный режим подачи холодной воды и режим приема сточных вод;</w:t>
      </w:r>
    </w:p>
    <w:p w:rsidR="000B115C" w:rsidRPr="003254B3" w:rsidRDefault="000B115C" w:rsidP="000B115C">
      <w:pPr>
        <w:widowControl w:val="0"/>
        <w:autoSpaceDE w:val="0"/>
        <w:autoSpaceDN w:val="0"/>
        <w:adjustRightInd w:val="0"/>
        <w:jc w:val="both"/>
        <w:rPr>
          <w:sz w:val="18"/>
          <w:szCs w:val="18"/>
        </w:rPr>
      </w:pPr>
      <w:r w:rsidRPr="00AB2B4C">
        <w:rPr>
          <w:b/>
          <w:sz w:val="18"/>
          <w:szCs w:val="18"/>
        </w:rPr>
        <w:t>4.1.5.</w:t>
      </w:r>
      <w:r>
        <w:rPr>
          <w:sz w:val="18"/>
          <w:szCs w:val="18"/>
        </w:rPr>
        <w:t xml:space="preserve"> О</w:t>
      </w:r>
      <w:r w:rsidRPr="003254B3">
        <w:rPr>
          <w:sz w:val="18"/>
          <w:szCs w:val="18"/>
        </w:rPr>
        <w:t xml:space="preserve">пломбировать </w:t>
      </w:r>
      <w:r>
        <w:rPr>
          <w:b/>
          <w:sz w:val="18"/>
          <w:szCs w:val="18"/>
        </w:rPr>
        <w:t>Абоненту</w:t>
      </w:r>
      <w:r w:rsidRPr="003254B3">
        <w:rPr>
          <w:sz w:val="18"/>
          <w:szCs w:val="18"/>
        </w:rPr>
        <w:t xml:space="preserve"> приборы учета холодной воды и сточных вод без взимания платы, за исключением случаев, предусмотренных </w:t>
      </w:r>
      <w:hyperlink r:id="rId5" w:history="1">
        <w:r w:rsidRPr="00E82103">
          <w:rPr>
            <w:sz w:val="18"/>
            <w:szCs w:val="18"/>
          </w:rPr>
          <w:t>правилами</w:t>
        </w:r>
      </w:hyperlink>
      <w:r w:rsidRPr="003254B3">
        <w:rPr>
          <w:sz w:val="18"/>
          <w:szCs w:val="18"/>
        </w:rPr>
        <w:t>организации коммерческого учета в</w:t>
      </w:r>
      <w:r>
        <w:rPr>
          <w:sz w:val="18"/>
          <w:szCs w:val="18"/>
        </w:rPr>
        <w:t>оды и сточных вод, утвержденных</w:t>
      </w:r>
      <w:r w:rsidRPr="003254B3">
        <w:rPr>
          <w:sz w:val="18"/>
          <w:szCs w:val="18"/>
        </w:rPr>
        <w:t xml:space="preserve"> Правительством Российской Федерации, при которых взимается плата за опломбирование приборов учета;</w:t>
      </w:r>
    </w:p>
    <w:p w:rsidR="000B115C" w:rsidRPr="003254B3" w:rsidRDefault="000B115C" w:rsidP="000B115C">
      <w:pPr>
        <w:widowControl w:val="0"/>
        <w:autoSpaceDE w:val="0"/>
        <w:autoSpaceDN w:val="0"/>
        <w:adjustRightInd w:val="0"/>
        <w:jc w:val="both"/>
        <w:rPr>
          <w:sz w:val="18"/>
          <w:szCs w:val="18"/>
        </w:rPr>
      </w:pPr>
      <w:r w:rsidRPr="00AB2B4C">
        <w:rPr>
          <w:b/>
          <w:sz w:val="18"/>
          <w:szCs w:val="18"/>
        </w:rPr>
        <w:t>4.1.6.</w:t>
      </w:r>
      <w:r>
        <w:rPr>
          <w:sz w:val="18"/>
          <w:szCs w:val="18"/>
        </w:rPr>
        <w:t xml:space="preserve"> П</w:t>
      </w:r>
      <w:r w:rsidRPr="003254B3">
        <w:rPr>
          <w:sz w:val="18"/>
          <w:szCs w:val="18"/>
        </w:rPr>
        <w:t xml:space="preserve">редупреждать </w:t>
      </w:r>
      <w:r>
        <w:rPr>
          <w:b/>
          <w:sz w:val="18"/>
          <w:szCs w:val="18"/>
        </w:rPr>
        <w:t>Абонента</w:t>
      </w:r>
      <w:r w:rsidRPr="003254B3">
        <w:rPr>
          <w:sz w:val="18"/>
          <w:szCs w:val="18"/>
        </w:rPr>
        <w:t xml:space="preserve"> о временном прекращении или ограничении холодного водоснабжения и (или) водоотведения в порядке и в случаях, которые предусмотрены настоящим </w:t>
      </w:r>
      <w:r>
        <w:rPr>
          <w:sz w:val="18"/>
          <w:szCs w:val="18"/>
        </w:rPr>
        <w:t>контракт</w:t>
      </w:r>
      <w:r w:rsidRPr="003254B3">
        <w:rPr>
          <w:sz w:val="18"/>
          <w:szCs w:val="18"/>
        </w:rPr>
        <w:t>ом и нормативными правовыми актами Российской Федерации;</w:t>
      </w:r>
    </w:p>
    <w:p w:rsidR="000B115C" w:rsidRPr="003254B3" w:rsidRDefault="000B115C" w:rsidP="000B115C">
      <w:pPr>
        <w:widowControl w:val="0"/>
        <w:autoSpaceDE w:val="0"/>
        <w:autoSpaceDN w:val="0"/>
        <w:adjustRightInd w:val="0"/>
        <w:jc w:val="both"/>
        <w:rPr>
          <w:sz w:val="18"/>
          <w:szCs w:val="18"/>
        </w:rPr>
      </w:pPr>
      <w:r w:rsidRPr="00AB2B4C">
        <w:rPr>
          <w:b/>
          <w:sz w:val="18"/>
          <w:szCs w:val="18"/>
        </w:rPr>
        <w:t>4.1.7.</w:t>
      </w:r>
      <w:r>
        <w:rPr>
          <w:sz w:val="18"/>
          <w:szCs w:val="18"/>
        </w:rPr>
        <w:t xml:space="preserve"> П</w:t>
      </w:r>
      <w:r w:rsidRPr="003254B3">
        <w:rPr>
          <w:sz w:val="18"/>
          <w:szCs w:val="18"/>
        </w:rPr>
        <w:t>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0B115C" w:rsidRPr="003254B3" w:rsidRDefault="000B115C" w:rsidP="000B115C">
      <w:pPr>
        <w:widowControl w:val="0"/>
        <w:autoSpaceDE w:val="0"/>
        <w:autoSpaceDN w:val="0"/>
        <w:adjustRightInd w:val="0"/>
        <w:jc w:val="both"/>
        <w:rPr>
          <w:sz w:val="18"/>
          <w:szCs w:val="18"/>
        </w:rPr>
      </w:pPr>
      <w:r w:rsidRPr="00AB2B4C">
        <w:rPr>
          <w:b/>
          <w:sz w:val="18"/>
          <w:szCs w:val="18"/>
        </w:rPr>
        <w:t>4.1.8.</w:t>
      </w:r>
      <w:r>
        <w:rPr>
          <w:sz w:val="18"/>
          <w:szCs w:val="18"/>
        </w:rPr>
        <w:t xml:space="preserve"> Т</w:t>
      </w:r>
      <w:r w:rsidRPr="003254B3">
        <w:rPr>
          <w:sz w:val="18"/>
          <w:szCs w:val="18"/>
        </w:rPr>
        <w:t xml:space="preserve">ребовать от </w:t>
      </w:r>
      <w:r>
        <w:rPr>
          <w:b/>
          <w:sz w:val="18"/>
          <w:szCs w:val="18"/>
        </w:rPr>
        <w:t>Абонента</w:t>
      </w:r>
      <w:r w:rsidRPr="003254B3">
        <w:rPr>
          <w:sz w:val="18"/>
          <w:szCs w:val="18"/>
        </w:rPr>
        <w:t xml:space="preserve"> реализации мероприятий, направленных на достижение установленных нормативов допустимых сбросов абонента, нормативов водоотведения по </w:t>
      </w:r>
      <w:r w:rsidRPr="005A45D3">
        <w:rPr>
          <w:sz w:val="18"/>
          <w:szCs w:val="18"/>
        </w:rPr>
        <w:t>объему</w:t>
      </w:r>
      <w:r w:rsidRPr="003254B3">
        <w:rPr>
          <w:sz w:val="18"/>
          <w:szCs w:val="18"/>
        </w:rPr>
        <w:t xml:space="preserve"> и составу сточных вод, а также соблюдения требований, установленных в целях предотвращения негативного воздействия на работу централизованной системы водоотведения;</w:t>
      </w:r>
    </w:p>
    <w:p w:rsidR="000B115C" w:rsidRDefault="000B115C" w:rsidP="000B115C">
      <w:pPr>
        <w:widowControl w:val="0"/>
        <w:autoSpaceDE w:val="0"/>
        <w:autoSpaceDN w:val="0"/>
        <w:adjustRightInd w:val="0"/>
        <w:jc w:val="both"/>
        <w:rPr>
          <w:sz w:val="18"/>
          <w:szCs w:val="18"/>
        </w:rPr>
      </w:pPr>
      <w:r w:rsidRPr="00AB2B4C">
        <w:rPr>
          <w:b/>
          <w:sz w:val="18"/>
          <w:szCs w:val="18"/>
        </w:rPr>
        <w:t>4.1.9.</w:t>
      </w:r>
      <w:r>
        <w:rPr>
          <w:sz w:val="18"/>
          <w:szCs w:val="18"/>
        </w:rPr>
        <w:t xml:space="preserve"> У</w:t>
      </w:r>
      <w:r w:rsidRPr="003254B3">
        <w:rPr>
          <w:sz w:val="18"/>
          <w:szCs w:val="18"/>
        </w:rPr>
        <w:t xml:space="preserve">ведомлять </w:t>
      </w:r>
      <w:r>
        <w:rPr>
          <w:b/>
          <w:sz w:val="18"/>
          <w:szCs w:val="18"/>
        </w:rPr>
        <w:t>Абонента</w:t>
      </w:r>
      <w:r w:rsidRPr="003254B3">
        <w:rPr>
          <w:sz w:val="18"/>
          <w:szCs w:val="18"/>
        </w:rPr>
        <w:t xml:space="preserve"> о графиках и сроках проведения планово-предупредительного ремонта водопроводных и канализационных сетей, через которые осуществляется холодно</w:t>
      </w:r>
      <w:r>
        <w:rPr>
          <w:sz w:val="18"/>
          <w:szCs w:val="18"/>
        </w:rPr>
        <w:t>е водоснабжение и водоотведение;</w:t>
      </w:r>
    </w:p>
    <w:p w:rsidR="000B115C" w:rsidRPr="003254B3" w:rsidRDefault="000B115C" w:rsidP="000B115C">
      <w:pPr>
        <w:widowControl w:val="0"/>
        <w:autoSpaceDE w:val="0"/>
        <w:autoSpaceDN w:val="0"/>
        <w:adjustRightInd w:val="0"/>
        <w:jc w:val="both"/>
        <w:rPr>
          <w:sz w:val="18"/>
          <w:szCs w:val="18"/>
        </w:rPr>
      </w:pPr>
      <w:r>
        <w:rPr>
          <w:b/>
          <w:sz w:val="18"/>
          <w:szCs w:val="18"/>
        </w:rPr>
        <w:t>4.1.10</w:t>
      </w:r>
      <w:r w:rsidRPr="00AB2B4C">
        <w:rPr>
          <w:b/>
          <w:sz w:val="18"/>
          <w:szCs w:val="18"/>
        </w:rPr>
        <w:t>.</w:t>
      </w:r>
      <w:r>
        <w:rPr>
          <w:sz w:val="18"/>
          <w:szCs w:val="18"/>
        </w:rPr>
        <w:t xml:space="preserve"> Иные обязанности предусмотренные действующим законодательством.</w:t>
      </w:r>
    </w:p>
    <w:p w:rsidR="000B115C" w:rsidRPr="003407F3" w:rsidRDefault="000B115C" w:rsidP="000B115C">
      <w:pPr>
        <w:widowControl w:val="0"/>
        <w:autoSpaceDE w:val="0"/>
        <w:autoSpaceDN w:val="0"/>
        <w:adjustRightInd w:val="0"/>
        <w:jc w:val="both"/>
        <w:rPr>
          <w:b/>
          <w:sz w:val="18"/>
          <w:szCs w:val="18"/>
        </w:rPr>
      </w:pPr>
      <w:r w:rsidRPr="003407F3">
        <w:rPr>
          <w:b/>
          <w:sz w:val="18"/>
          <w:szCs w:val="18"/>
        </w:rPr>
        <w:t>4.2. Предприятие ВКХ вправе:</w:t>
      </w:r>
    </w:p>
    <w:p w:rsidR="000B115C" w:rsidRDefault="000B115C" w:rsidP="000B115C">
      <w:pPr>
        <w:widowControl w:val="0"/>
        <w:autoSpaceDE w:val="0"/>
        <w:autoSpaceDN w:val="0"/>
        <w:adjustRightInd w:val="0"/>
        <w:jc w:val="both"/>
        <w:rPr>
          <w:sz w:val="18"/>
          <w:szCs w:val="18"/>
        </w:rPr>
      </w:pPr>
      <w:r>
        <w:rPr>
          <w:b/>
          <w:sz w:val="18"/>
          <w:szCs w:val="18"/>
        </w:rPr>
        <w:t>4.2.1</w:t>
      </w:r>
      <w:r w:rsidRPr="00AB2B4C">
        <w:rPr>
          <w:b/>
          <w:sz w:val="18"/>
          <w:szCs w:val="18"/>
        </w:rPr>
        <w:t>.</w:t>
      </w:r>
      <w:r>
        <w:rPr>
          <w:sz w:val="18"/>
          <w:szCs w:val="18"/>
        </w:rPr>
        <w:t xml:space="preserve"> О</w:t>
      </w:r>
      <w:r w:rsidRPr="003254B3">
        <w:rPr>
          <w:sz w:val="18"/>
          <w:szCs w:val="18"/>
        </w:rPr>
        <w:t xml:space="preserve">существлять контроль за правильностью учета объемов поданной (полученной </w:t>
      </w:r>
      <w:r>
        <w:rPr>
          <w:b/>
          <w:sz w:val="18"/>
          <w:szCs w:val="18"/>
        </w:rPr>
        <w:t>Абонентом</w:t>
      </w:r>
      <w:r w:rsidRPr="003254B3">
        <w:rPr>
          <w:sz w:val="18"/>
          <w:szCs w:val="18"/>
        </w:rPr>
        <w:t>) холодной воды и учета объемов принятых (отведенных) сточных вод;</w:t>
      </w:r>
    </w:p>
    <w:p w:rsidR="000B115C" w:rsidRPr="003254B3" w:rsidRDefault="000B115C" w:rsidP="000B115C">
      <w:pPr>
        <w:widowControl w:val="0"/>
        <w:autoSpaceDE w:val="0"/>
        <w:autoSpaceDN w:val="0"/>
        <w:adjustRightInd w:val="0"/>
        <w:jc w:val="both"/>
        <w:rPr>
          <w:sz w:val="18"/>
          <w:szCs w:val="18"/>
        </w:rPr>
      </w:pPr>
      <w:r>
        <w:rPr>
          <w:b/>
          <w:sz w:val="18"/>
          <w:szCs w:val="18"/>
        </w:rPr>
        <w:t>4.2.2</w:t>
      </w:r>
      <w:r w:rsidRPr="00AB2B4C">
        <w:rPr>
          <w:b/>
          <w:sz w:val="18"/>
          <w:szCs w:val="18"/>
        </w:rPr>
        <w:t>.</w:t>
      </w:r>
      <w:r>
        <w:rPr>
          <w:sz w:val="18"/>
          <w:szCs w:val="18"/>
        </w:rPr>
        <w:t xml:space="preserve"> О</w:t>
      </w:r>
      <w:r w:rsidRPr="003254B3">
        <w:rPr>
          <w:sz w:val="18"/>
          <w:szCs w:val="18"/>
        </w:rPr>
        <w:t>существлять контроль за соблюдением абонентом режима водоотведения и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B115C" w:rsidRPr="003254B3" w:rsidRDefault="000B115C" w:rsidP="000B115C">
      <w:pPr>
        <w:widowControl w:val="0"/>
        <w:autoSpaceDE w:val="0"/>
        <w:autoSpaceDN w:val="0"/>
        <w:adjustRightInd w:val="0"/>
        <w:jc w:val="both"/>
        <w:rPr>
          <w:sz w:val="18"/>
          <w:szCs w:val="18"/>
        </w:rPr>
      </w:pPr>
      <w:r>
        <w:rPr>
          <w:b/>
          <w:sz w:val="18"/>
          <w:szCs w:val="18"/>
        </w:rPr>
        <w:t>4.2.3</w:t>
      </w:r>
      <w:r w:rsidRPr="00AB2B4C">
        <w:rPr>
          <w:b/>
          <w:sz w:val="18"/>
          <w:szCs w:val="18"/>
        </w:rPr>
        <w:t>.</w:t>
      </w:r>
      <w:r>
        <w:rPr>
          <w:sz w:val="18"/>
          <w:szCs w:val="18"/>
        </w:rPr>
        <w:t>О</w:t>
      </w:r>
      <w:r w:rsidRPr="003254B3">
        <w:rPr>
          <w:sz w:val="18"/>
          <w:szCs w:val="18"/>
        </w:rPr>
        <w:t xml:space="preserve">существлять контроль за наличием самовольного пользования и (или) самовольного подключения </w:t>
      </w:r>
      <w:r>
        <w:rPr>
          <w:b/>
          <w:sz w:val="18"/>
          <w:szCs w:val="18"/>
        </w:rPr>
        <w:t>Абонента</w:t>
      </w:r>
      <w:r w:rsidRPr="003254B3">
        <w:rPr>
          <w:sz w:val="18"/>
          <w:szCs w:val="18"/>
        </w:rPr>
        <w:t xml:space="preserve">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0B115C" w:rsidRPr="003254B3" w:rsidRDefault="000B115C" w:rsidP="000B115C">
      <w:pPr>
        <w:widowControl w:val="0"/>
        <w:autoSpaceDE w:val="0"/>
        <w:autoSpaceDN w:val="0"/>
        <w:adjustRightInd w:val="0"/>
        <w:jc w:val="both"/>
        <w:rPr>
          <w:sz w:val="18"/>
          <w:szCs w:val="18"/>
        </w:rPr>
      </w:pPr>
      <w:r>
        <w:rPr>
          <w:b/>
          <w:sz w:val="18"/>
          <w:szCs w:val="18"/>
        </w:rPr>
        <w:t>4.2.4.</w:t>
      </w:r>
      <w:r>
        <w:rPr>
          <w:sz w:val="18"/>
          <w:szCs w:val="18"/>
        </w:rPr>
        <w:t xml:space="preserve"> В</w:t>
      </w:r>
      <w:r w:rsidRPr="003254B3">
        <w:rPr>
          <w:sz w:val="18"/>
          <w:szCs w:val="18"/>
        </w:rPr>
        <w:t xml:space="preserve">ременно прекращать или ограничивать холодное водоснабжение и (или) водоотведение в случаях, </w:t>
      </w:r>
      <w:r w:rsidRPr="003254B3">
        <w:rPr>
          <w:sz w:val="18"/>
          <w:szCs w:val="18"/>
        </w:rPr>
        <w:lastRenderedPageBreak/>
        <w:t>предусмотренных законодательством Российской Федерации;</w:t>
      </w:r>
    </w:p>
    <w:p w:rsidR="000B115C" w:rsidRPr="003254B3" w:rsidRDefault="000B115C" w:rsidP="000B115C">
      <w:pPr>
        <w:widowControl w:val="0"/>
        <w:autoSpaceDE w:val="0"/>
        <w:autoSpaceDN w:val="0"/>
        <w:adjustRightInd w:val="0"/>
        <w:jc w:val="both"/>
        <w:rPr>
          <w:sz w:val="18"/>
          <w:szCs w:val="18"/>
        </w:rPr>
      </w:pPr>
      <w:r>
        <w:rPr>
          <w:b/>
          <w:sz w:val="18"/>
          <w:szCs w:val="18"/>
        </w:rPr>
        <w:t>4.2.5.</w:t>
      </w:r>
      <w:r>
        <w:rPr>
          <w:sz w:val="18"/>
          <w:szCs w:val="18"/>
        </w:rPr>
        <w:t xml:space="preserve"> И</w:t>
      </w:r>
      <w:r w:rsidRPr="003254B3">
        <w:rPr>
          <w:sz w:val="18"/>
          <w:szCs w:val="18"/>
        </w:rPr>
        <w:t xml:space="preserve">меть беспрепятственный доступ к водопроводным и канализационным сетям, местам отбора проб воды и приборам учета холодной воды в порядке, </w:t>
      </w:r>
      <w:r w:rsidRPr="00E82103">
        <w:rPr>
          <w:sz w:val="18"/>
          <w:szCs w:val="18"/>
        </w:rPr>
        <w:t xml:space="preserve">предусмотренном </w:t>
      </w:r>
      <w:hyperlink w:anchor="Par1232" w:history="1">
        <w:r w:rsidRPr="00E82103">
          <w:rPr>
            <w:sz w:val="18"/>
            <w:szCs w:val="18"/>
          </w:rPr>
          <w:t>разделом VI</w:t>
        </w:r>
      </w:hyperlink>
      <w:r w:rsidRPr="003254B3">
        <w:rPr>
          <w:sz w:val="18"/>
          <w:szCs w:val="18"/>
        </w:rPr>
        <w:t xml:space="preserve"> настоящего </w:t>
      </w:r>
      <w:r>
        <w:rPr>
          <w:sz w:val="18"/>
          <w:szCs w:val="18"/>
        </w:rPr>
        <w:t>контракт</w:t>
      </w:r>
      <w:r w:rsidRPr="003254B3">
        <w:rPr>
          <w:sz w:val="18"/>
          <w:szCs w:val="18"/>
        </w:rPr>
        <w:t>а;</w:t>
      </w:r>
    </w:p>
    <w:p w:rsidR="000B115C" w:rsidRPr="00906411" w:rsidRDefault="000B115C" w:rsidP="000B115C">
      <w:pPr>
        <w:widowControl w:val="0"/>
        <w:autoSpaceDE w:val="0"/>
        <w:autoSpaceDN w:val="0"/>
        <w:adjustRightInd w:val="0"/>
        <w:jc w:val="both"/>
        <w:rPr>
          <w:sz w:val="18"/>
          <w:szCs w:val="18"/>
        </w:rPr>
      </w:pPr>
      <w:r>
        <w:rPr>
          <w:b/>
          <w:sz w:val="18"/>
          <w:szCs w:val="18"/>
        </w:rPr>
        <w:t>4.2.6.</w:t>
      </w:r>
      <w:r>
        <w:rPr>
          <w:sz w:val="18"/>
          <w:szCs w:val="18"/>
        </w:rPr>
        <w:t xml:space="preserve"> В</w:t>
      </w:r>
      <w:r w:rsidRPr="003254B3">
        <w:rPr>
          <w:sz w:val="18"/>
          <w:szCs w:val="18"/>
        </w:rPr>
        <w:t xml:space="preserve">зимать с </w:t>
      </w:r>
      <w:r>
        <w:rPr>
          <w:b/>
          <w:sz w:val="18"/>
          <w:szCs w:val="18"/>
        </w:rPr>
        <w:t>Абонента</w:t>
      </w:r>
      <w:r w:rsidRPr="00906411">
        <w:rPr>
          <w:sz w:val="18"/>
          <w:szCs w:val="18"/>
        </w:rPr>
        <w:t xml:space="preserve">плату за негативное воздействие на работу централизованной системы водоотведения, плату за сброссточных вод и загрязняющих веществ в пределах и с нарушением </w:t>
      </w:r>
      <w:r w:rsidRPr="00143913">
        <w:rPr>
          <w:b/>
          <w:sz w:val="18"/>
          <w:szCs w:val="18"/>
        </w:rPr>
        <w:t>Абонентом</w:t>
      </w:r>
      <w:r w:rsidRPr="00906411">
        <w:rPr>
          <w:sz w:val="18"/>
          <w:szCs w:val="18"/>
        </w:rPr>
        <w:t>нормативов по составу отводимых  в централизованную систему водоотведения сточных вод, за вред, причиненный водному объекту</w:t>
      </w:r>
      <w:r>
        <w:rPr>
          <w:sz w:val="18"/>
          <w:szCs w:val="18"/>
        </w:rPr>
        <w:t>, иные платежи, предусмотренные</w:t>
      </w:r>
      <w:r w:rsidRPr="00906411">
        <w:rPr>
          <w:sz w:val="18"/>
          <w:szCs w:val="18"/>
        </w:rPr>
        <w:t xml:space="preserve"> действующим законодательством. </w:t>
      </w:r>
    </w:p>
    <w:p w:rsidR="000B115C" w:rsidRPr="003254B3" w:rsidRDefault="000B115C" w:rsidP="000B115C">
      <w:pPr>
        <w:widowControl w:val="0"/>
        <w:autoSpaceDE w:val="0"/>
        <w:autoSpaceDN w:val="0"/>
        <w:adjustRightInd w:val="0"/>
        <w:jc w:val="both"/>
        <w:rPr>
          <w:sz w:val="18"/>
          <w:szCs w:val="18"/>
        </w:rPr>
      </w:pPr>
      <w:r>
        <w:rPr>
          <w:b/>
          <w:sz w:val="18"/>
          <w:szCs w:val="18"/>
        </w:rPr>
        <w:t>4.2.7.</w:t>
      </w:r>
      <w:r>
        <w:rPr>
          <w:sz w:val="18"/>
          <w:szCs w:val="18"/>
        </w:rPr>
        <w:t xml:space="preserve"> И</w:t>
      </w:r>
      <w:r w:rsidRPr="003254B3">
        <w:rPr>
          <w:sz w:val="18"/>
          <w:szCs w:val="18"/>
        </w:rPr>
        <w:t xml:space="preserve">нициировать проведение сверки расчетов по настоящему </w:t>
      </w:r>
      <w:r>
        <w:rPr>
          <w:sz w:val="18"/>
          <w:szCs w:val="18"/>
        </w:rPr>
        <w:t>контракт</w:t>
      </w:r>
      <w:r w:rsidRPr="003254B3">
        <w:rPr>
          <w:sz w:val="18"/>
          <w:szCs w:val="18"/>
        </w:rPr>
        <w:t>у.</w:t>
      </w:r>
    </w:p>
    <w:p w:rsidR="000B115C" w:rsidRPr="003407F3" w:rsidRDefault="000B115C" w:rsidP="000B115C">
      <w:pPr>
        <w:widowControl w:val="0"/>
        <w:autoSpaceDE w:val="0"/>
        <w:autoSpaceDN w:val="0"/>
        <w:adjustRightInd w:val="0"/>
        <w:jc w:val="both"/>
        <w:rPr>
          <w:b/>
          <w:sz w:val="18"/>
          <w:szCs w:val="18"/>
        </w:rPr>
      </w:pPr>
      <w:r w:rsidRPr="003407F3">
        <w:rPr>
          <w:b/>
          <w:sz w:val="18"/>
          <w:szCs w:val="18"/>
        </w:rPr>
        <w:t>4.3.</w:t>
      </w:r>
      <w:r>
        <w:rPr>
          <w:b/>
          <w:sz w:val="18"/>
          <w:szCs w:val="18"/>
        </w:rPr>
        <w:t>Абонент обязан:</w:t>
      </w:r>
    </w:p>
    <w:p w:rsidR="000B115C" w:rsidRPr="003254B3" w:rsidRDefault="000B115C" w:rsidP="000B115C">
      <w:pPr>
        <w:widowControl w:val="0"/>
        <w:autoSpaceDE w:val="0"/>
        <w:autoSpaceDN w:val="0"/>
        <w:adjustRightInd w:val="0"/>
        <w:jc w:val="both"/>
        <w:rPr>
          <w:sz w:val="18"/>
          <w:szCs w:val="18"/>
        </w:rPr>
      </w:pPr>
      <w:r w:rsidRPr="003407F3">
        <w:rPr>
          <w:b/>
          <w:sz w:val="18"/>
          <w:szCs w:val="18"/>
        </w:rPr>
        <w:t>4.3.1.</w:t>
      </w:r>
      <w:r>
        <w:rPr>
          <w:sz w:val="18"/>
          <w:szCs w:val="18"/>
        </w:rPr>
        <w:t xml:space="preserve"> О</w:t>
      </w:r>
      <w:r w:rsidRPr="003254B3">
        <w:rPr>
          <w:sz w:val="18"/>
          <w:szCs w:val="18"/>
        </w:rPr>
        <w:t xml:space="preserve">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w:t>
      </w:r>
      <w:r>
        <w:rPr>
          <w:sz w:val="18"/>
          <w:szCs w:val="18"/>
        </w:rPr>
        <w:t xml:space="preserve">в соответствиис </w:t>
      </w:r>
      <w:r w:rsidRPr="00C25332">
        <w:rPr>
          <w:sz w:val="18"/>
          <w:szCs w:val="18"/>
        </w:rPr>
        <w:t>требованиям</w:t>
      </w:r>
      <w:r>
        <w:rPr>
          <w:sz w:val="18"/>
          <w:szCs w:val="18"/>
        </w:rPr>
        <w:t>и</w:t>
      </w:r>
      <w:r w:rsidRPr="00C25332">
        <w:rPr>
          <w:sz w:val="18"/>
          <w:szCs w:val="18"/>
        </w:rPr>
        <w:t xml:space="preserve"> нормативно-технических документов</w:t>
      </w:r>
      <w:r>
        <w:rPr>
          <w:sz w:val="18"/>
          <w:szCs w:val="18"/>
        </w:rPr>
        <w:t xml:space="preserve">, согласно акту разграничения эксплуатационной ответственности </w:t>
      </w:r>
      <w:r w:rsidRPr="007C4D55">
        <w:rPr>
          <w:b/>
          <w:sz w:val="18"/>
          <w:szCs w:val="18"/>
        </w:rPr>
        <w:t>(Приложение №1)</w:t>
      </w:r>
      <w:r w:rsidRPr="00C25332">
        <w:rPr>
          <w:sz w:val="18"/>
          <w:szCs w:val="18"/>
        </w:rPr>
        <w:t>;</w:t>
      </w:r>
    </w:p>
    <w:p w:rsidR="000B115C" w:rsidRPr="003254B3" w:rsidRDefault="000B115C" w:rsidP="000B115C">
      <w:pPr>
        <w:widowControl w:val="0"/>
        <w:autoSpaceDE w:val="0"/>
        <w:autoSpaceDN w:val="0"/>
        <w:adjustRightInd w:val="0"/>
        <w:jc w:val="both"/>
        <w:rPr>
          <w:sz w:val="18"/>
          <w:szCs w:val="18"/>
        </w:rPr>
      </w:pPr>
      <w:r>
        <w:rPr>
          <w:b/>
          <w:sz w:val="18"/>
          <w:szCs w:val="18"/>
        </w:rPr>
        <w:t>4.3.2</w:t>
      </w:r>
      <w:r w:rsidRPr="003407F3">
        <w:rPr>
          <w:b/>
          <w:sz w:val="18"/>
          <w:szCs w:val="18"/>
        </w:rPr>
        <w:t>.</w:t>
      </w:r>
      <w:r>
        <w:rPr>
          <w:sz w:val="18"/>
          <w:szCs w:val="18"/>
        </w:rPr>
        <w:t xml:space="preserve"> О</w:t>
      </w:r>
      <w:r w:rsidRPr="003254B3">
        <w:rPr>
          <w:sz w:val="18"/>
          <w:szCs w:val="18"/>
        </w:rPr>
        <w:t>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0B115C" w:rsidRPr="003254B3" w:rsidRDefault="000B115C" w:rsidP="000B115C">
      <w:pPr>
        <w:widowControl w:val="0"/>
        <w:autoSpaceDE w:val="0"/>
        <w:autoSpaceDN w:val="0"/>
        <w:adjustRightInd w:val="0"/>
        <w:jc w:val="both"/>
        <w:rPr>
          <w:sz w:val="18"/>
          <w:szCs w:val="18"/>
        </w:rPr>
      </w:pPr>
      <w:r>
        <w:rPr>
          <w:b/>
          <w:sz w:val="18"/>
          <w:szCs w:val="18"/>
        </w:rPr>
        <w:t>4.3.3</w:t>
      </w:r>
      <w:r w:rsidRPr="003407F3">
        <w:rPr>
          <w:b/>
          <w:sz w:val="18"/>
          <w:szCs w:val="18"/>
        </w:rPr>
        <w:t>.</w:t>
      </w:r>
      <w:r>
        <w:rPr>
          <w:sz w:val="18"/>
          <w:szCs w:val="18"/>
        </w:rPr>
        <w:t xml:space="preserve"> О</w:t>
      </w:r>
      <w:r w:rsidRPr="003254B3">
        <w:rPr>
          <w:sz w:val="18"/>
          <w:szCs w:val="18"/>
        </w:rPr>
        <w:t xml:space="preserve">беспечивать учет получаемой холодной воды и отводимых сточных вод в порядке, установленном </w:t>
      </w:r>
      <w:hyperlink w:anchor="Par1198" w:history="1">
        <w:r w:rsidRPr="00E82103">
          <w:rPr>
            <w:sz w:val="18"/>
            <w:szCs w:val="18"/>
          </w:rPr>
          <w:t>разделом V</w:t>
        </w:r>
      </w:hyperlink>
      <w:r w:rsidRPr="003254B3">
        <w:rPr>
          <w:sz w:val="18"/>
          <w:szCs w:val="18"/>
        </w:rPr>
        <w:t xml:space="preserve">настоящего </w:t>
      </w:r>
      <w:r>
        <w:rPr>
          <w:sz w:val="18"/>
          <w:szCs w:val="18"/>
        </w:rPr>
        <w:t>контракт</w:t>
      </w:r>
      <w:r w:rsidRPr="003254B3">
        <w:rPr>
          <w:sz w:val="18"/>
          <w:szCs w:val="18"/>
        </w:rPr>
        <w:t xml:space="preserve">а, и в соответствии </w:t>
      </w:r>
      <w:r w:rsidRPr="00E82103">
        <w:rPr>
          <w:sz w:val="18"/>
          <w:szCs w:val="18"/>
        </w:rPr>
        <w:t xml:space="preserve">с </w:t>
      </w:r>
      <w:hyperlink r:id="rId6" w:history="1">
        <w:r w:rsidRPr="00E82103">
          <w:rPr>
            <w:sz w:val="18"/>
            <w:szCs w:val="18"/>
          </w:rPr>
          <w:t>правилами</w:t>
        </w:r>
      </w:hyperlink>
      <w:r w:rsidRPr="00E82103">
        <w:rPr>
          <w:sz w:val="18"/>
          <w:szCs w:val="18"/>
        </w:rPr>
        <w:t xml:space="preserve"> организации коммерческого учета воды, сточных вод, утвержденных Правительством Российской Федерации, если иное не предусмотрено настоящим</w:t>
      </w:r>
      <w:r>
        <w:rPr>
          <w:sz w:val="18"/>
          <w:szCs w:val="18"/>
        </w:rPr>
        <w:t>контракт</w:t>
      </w:r>
      <w:r w:rsidRPr="003254B3">
        <w:rPr>
          <w:sz w:val="18"/>
          <w:szCs w:val="18"/>
        </w:rPr>
        <w:t>ом;</w:t>
      </w:r>
    </w:p>
    <w:p w:rsidR="000B115C" w:rsidRPr="00F37175" w:rsidRDefault="000B115C" w:rsidP="000B115C">
      <w:pPr>
        <w:widowControl w:val="0"/>
        <w:autoSpaceDE w:val="0"/>
        <w:autoSpaceDN w:val="0"/>
        <w:adjustRightInd w:val="0"/>
        <w:jc w:val="both"/>
        <w:rPr>
          <w:sz w:val="18"/>
          <w:szCs w:val="18"/>
        </w:rPr>
      </w:pPr>
      <w:r w:rsidRPr="00F37175">
        <w:rPr>
          <w:b/>
          <w:sz w:val="18"/>
          <w:szCs w:val="18"/>
        </w:rPr>
        <w:t>4.3.4.</w:t>
      </w:r>
      <w:r w:rsidRPr="00F37175">
        <w:rPr>
          <w:sz w:val="18"/>
          <w:szCs w:val="18"/>
        </w:rPr>
        <w:t xml:space="preserve"> Установить приборы учета холодной воды на границах эксплуатационной ответственности или в ином месте, определенном в настоящем </w:t>
      </w:r>
      <w:r>
        <w:rPr>
          <w:sz w:val="18"/>
          <w:szCs w:val="18"/>
        </w:rPr>
        <w:t>контракт</w:t>
      </w:r>
      <w:r w:rsidRPr="00F37175">
        <w:rPr>
          <w:sz w:val="18"/>
          <w:szCs w:val="18"/>
        </w:rPr>
        <w:t xml:space="preserve">е. Установить приборы учета сточных вод на границах эксплуатационной ответственности или в ином месте, определенном в настоящем </w:t>
      </w:r>
      <w:r>
        <w:rPr>
          <w:sz w:val="18"/>
          <w:szCs w:val="18"/>
        </w:rPr>
        <w:t>контракт</w:t>
      </w:r>
      <w:r w:rsidRPr="00F37175">
        <w:rPr>
          <w:sz w:val="18"/>
          <w:szCs w:val="18"/>
        </w:rPr>
        <w:t xml:space="preserve">е, в случае если установка таких приборов предусмотрена </w:t>
      </w:r>
      <w:hyperlink r:id="rId7" w:history="1">
        <w:r w:rsidRPr="00F37175">
          <w:rPr>
            <w:sz w:val="18"/>
            <w:szCs w:val="18"/>
          </w:rPr>
          <w:t>правилами</w:t>
        </w:r>
      </w:hyperlink>
      <w:r w:rsidRPr="00F37175">
        <w:rPr>
          <w:sz w:val="18"/>
          <w:szCs w:val="18"/>
        </w:rPr>
        <w:t xml:space="preserve"> холодного водоснабжения и водоотведения, утвержденными Правительством Российской Федерации. В случае отсутствия технической возможности установки прибора учета, предоставить в адрес </w:t>
      </w:r>
      <w:r w:rsidRPr="00143913">
        <w:rPr>
          <w:b/>
          <w:sz w:val="18"/>
          <w:szCs w:val="18"/>
        </w:rPr>
        <w:t>Предприятия ВКХ</w:t>
      </w:r>
      <w:r w:rsidRPr="00F37175">
        <w:rPr>
          <w:sz w:val="18"/>
          <w:szCs w:val="18"/>
        </w:rPr>
        <w:t xml:space="preserve"> акт обследования объекта водоснабжения и водоотведения на предмет установления наличия (отсутствия) технической возможности установки прибора учета, в соответствии с требованиями, утвержденными Приказом </w:t>
      </w:r>
      <w:proofErr w:type="spellStart"/>
      <w:r w:rsidRPr="00F37175">
        <w:rPr>
          <w:sz w:val="18"/>
          <w:szCs w:val="18"/>
        </w:rPr>
        <w:t>Минрегиона</w:t>
      </w:r>
      <w:proofErr w:type="spellEnd"/>
      <w:r w:rsidRPr="00F37175">
        <w:rPr>
          <w:sz w:val="18"/>
          <w:szCs w:val="18"/>
        </w:rPr>
        <w:t xml:space="preserve"> России от 29.12.2011 N 627, оформленный с участием представителя </w:t>
      </w:r>
      <w:r w:rsidRPr="00143913">
        <w:rPr>
          <w:b/>
          <w:sz w:val="18"/>
          <w:szCs w:val="18"/>
        </w:rPr>
        <w:t>Предприятия ВКХ</w:t>
      </w:r>
      <w:r w:rsidRPr="00F37175">
        <w:rPr>
          <w:sz w:val="18"/>
          <w:szCs w:val="18"/>
        </w:rPr>
        <w:t>;</w:t>
      </w:r>
    </w:p>
    <w:p w:rsidR="000B115C" w:rsidRPr="003254B3" w:rsidRDefault="000B115C" w:rsidP="000B115C">
      <w:pPr>
        <w:widowControl w:val="0"/>
        <w:autoSpaceDE w:val="0"/>
        <w:autoSpaceDN w:val="0"/>
        <w:adjustRightInd w:val="0"/>
        <w:jc w:val="both"/>
        <w:rPr>
          <w:sz w:val="18"/>
          <w:szCs w:val="18"/>
        </w:rPr>
      </w:pPr>
      <w:r>
        <w:rPr>
          <w:b/>
          <w:sz w:val="18"/>
          <w:szCs w:val="18"/>
        </w:rPr>
        <w:t>4.3.5</w:t>
      </w:r>
      <w:r w:rsidRPr="003407F3">
        <w:rPr>
          <w:b/>
          <w:sz w:val="18"/>
          <w:szCs w:val="18"/>
        </w:rPr>
        <w:t>.</w:t>
      </w:r>
      <w:r>
        <w:rPr>
          <w:sz w:val="18"/>
          <w:szCs w:val="18"/>
        </w:rPr>
        <w:t xml:space="preserve"> С</w:t>
      </w:r>
      <w:r w:rsidRPr="003254B3">
        <w:rPr>
          <w:sz w:val="18"/>
          <w:szCs w:val="18"/>
        </w:rPr>
        <w:t xml:space="preserve">облюдать установленный настоящим </w:t>
      </w:r>
      <w:r>
        <w:rPr>
          <w:sz w:val="18"/>
          <w:szCs w:val="18"/>
        </w:rPr>
        <w:t>контракт</w:t>
      </w:r>
      <w:r w:rsidRPr="003254B3">
        <w:rPr>
          <w:sz w:val="18"/>
          <w:szCs w:val="18"/>
        </w:rPr>
        <w:t>ом режим потребления холодной воды и режим водоотведения;</w:t>
      </w:r>
    </w:p>
    <w:p w:rsidR="000B115C" w:rsidRPr="00906411" w:rsidRDefault="000B115C" w:rsidP="000B115C">
      <w:pPr>
        <w:widowControl w:val="0"/>
        <w:autoSpaceDE w:val="0"/>
        <w:autoSpaceDN w:val="0"/>
        <w:adjustRightInd w:val="0"/>
        <w:jc w:val="both"/>
        <w:rPr>
          <w:sz w:val="18"/>
          <w:szCs w:val="18"/>
        </w:rPr>
      </w:pPr>
      <w:r>
        <w:rPr>
          <w:b/>
          <w:sz w:val="18"/>
          <w:szCs w:val="18"/>
        </w:rPr>
        <w:t>4.3.6</w:t>
      </w:r>
      <w:r w:rsidRPr="003407F3">
        <w:rPr>
          <w:b/>
          <w:sz w:val="18"/>
          <w:szCs w:val="18"/>
        </w:rPr>
        <w:t>.</w:t>
      </w:r>
      <w:r>
        <w:rPr>
          <w:sz w:val="18"/>
          <w:szCs w:val="18"/>
        </w:rPr>
        <w:t xml:space="preserve"> П</w:t>
      </w:r>
      <w:r w:rsidRPr="003254B3">
        <w:rPr>
          <w:sz w:val="18"/>
          <w:szCs w:val="18"/>
        </w:rPr>
        <w:t xml:space="preserve">роизводить по настоящему </w:t>
      </w:r>
      <w:r>
        <w:rPr>
          <w:sz w:val="18"/>
          <w:szCs w:val="18"/>
        </w:rPr>
        <w:t>контракт</w:t>
      </w:r>
      <w:r w:rsidRPr="003254B3">
        <w:rPr>
          <w:sz w:val="18"/>
          <w:szCs w:val="18"/>
        </w:rPr>
        <w:t xml:space="preserve">у в порядке, в сроки и размере, которые определены в соответствии с настоящим </w:t>
      </w:r>
      <w:r>
        <w:rPr>
          <w:sz w:val="18"/>
          <w:szCs w:val="18"/>
        </w:rPr>
        <w:t>контракт</w:t>
      </w:r>
      <w:r w:rsidRPr="003254B3">
        <w:rPr>
          <w:sz w:val="18"/>
          <w:szCs w:val="18"/>
        </w:rPr>
        <w:t xml:space="preserve">ом, и в случаях, установленных законодательством Российской Федерации, </w:t>
      </w:r>
      <w:r w:rsidRPr="00906411">
        <w:rPr>
          <w:sz w:val="18"/>
          <w:szCs w:val="18"/>
        </w:rPr>
        <w:t xml:space="preserve">оплату  поставленной холодной воды и сброшенных сточных вод, негативного воздействия на работу централизованной системы водоотведения, сброса сточных вод и загрязняющих веществ в пределах и с нарушением </w:t>
      </w:r>
      <w:r w:rsidRPr="00906411">
        <w:rPr>
          <w:b/>
          <w:sz w:val="18"/>
          <w:szCs w:val="18"/>
        </w:rPr>
        <w:t>Абонентом</w:t>
      </w:r>
      <w:r w:rsidRPr="00906411">
        <w:rPr>
          <w:sz w:val="18"/>
          <w:szCs w:val="18"/>
        </w:rPr>
        <w:t xml:space="preserve"> нормативов по составу  отводимых в централизованную систему водоотведения сточных вод, вреда, причиненного водному объекту.</w:t>
      </w:r>
    </w:p>
    <w:p w:rsidR="000B115C" w:rsidRPr="00B77BF7" w:rsidRDefault="000B115C" w:rsidP="000B115C">
      <w:pPr>
        <w:widowControl w:val="0"/>
        <w:autoSpaceDE w:val="0"/>
        <w:autoSpaceDN w:val="0"/>
        <w:adjustRightInd w:val="0"/>
        <w:jc w:val="both"/>
        <w:rPr>
          <w:sz w:val="18"/>
          <w:szCs w:val="18"/>
        </w:rPr>
      </w:pPr>
      <w:r>
        <w:rPr>
          <w:b/>
          <w:sz w:val="18"/>
          <w:szCs w:val="18"/>
        </w:rPr>
        <w:t>4.3.7</w:t>
      </w:r>
      <w:r w:rsidRPr="00B77BF7">
        <w:rPr>
          <w:b/>
          <w:sz w:val="18"/>
          <w:szCs w:val="18"/>
        </w:rPr>
        <w:t>.</w:t>
      </w:r>
      <w:r w:rsidRPr="00B77BF7">
        <w:rPr>
          <w:sz w:val="18"/>
          <w:szCs w:val="18"/>
        </w:rPr>
        <w:t xml:space="preserve"> Обеспечивать беспрепятственный доступ представителей </w:t>
      </w:r>
      <w:r w:rsidRPr="00B77BF7">
        <w:rPr>
          <w:b/>
          <w:bCs/>
          <w:sz w:val="18"/>
          <w:szCs w:val="18"/>
        </w:rPr>
        <w:t>Предприятия ВКХ</w:t>
      </w:r>
      <w:r w:rsidRPr="00B77BF7">
        <w:rPr>
          <w:sz w:val="18"/>
          <w:szCs w:val="18"/>
        </w:rPr>
        <w:t xml:space="preserve"> или по ее указанию представителям иной организации к водопроводным и (или) канализационным сетям, местам отбора проб, сточных вод и приборам учета.</w:t>
      </w:r>
    </w:p>
    <w:p w:rsidR="000B115C" w:rsidRPr="003254B3" w:rsidRDefault="000B115C" w:rsidP="000B115C">
      <w:pPr>
        <w:widowControl w:val="0"/>
        <w:autoSpaceDE w:val="0"/>
        <w:autoSpaceDN w:val="0"/>
        <w:adjustRightInd w:val="0"/>
        <w:jc w:val="both"/>
        <w:rPr>
          <w:sz w:val="18"/>
          <w:szCs w:val="18"/>
        </w:rPr>
      </w:pPr>
      <w:r>
        <w:rPr>
          <w:b/>
          <w:sz w:val="18"/>
          <w:szCs w:val="18"/>
        </w:rPr>
        <w:t>4.3.8</w:t>
      </w:r>
      <w:r w:rsidRPr="003407F3">
        <w:rPr>
          <w:b/>
          <w:sz w:val="18"/>
          <w:szCs w:val="18"/>
        </w:rPr>
        <w:t>.</w:t>
      </w:r>
      <w:r>
        <w:rPr>
          <w:sz w:val="18"/>
          <w:szCs w:val="18"/>
        </w:rPr>
        <w:t xml:space="preserve"> С</w:t>
      </w:r>
      <w:r w:rsidRPr="003254B3">
        <w:rPr>
          <w:sz w:val="18"/>
          <w:szCs w:val="18"/>
        </w:rPr>
        <w:t xml:space="preserve">одержать в исправном состоянии системы и средства противопожарного водоснабжения, принадлежащие </w:t>
      </w:r>
      <w:r w:rsidRPr="009B2BA6">
        <w:rPr>
          <w:rFonts w:eastAsia="Lucida Sans Unicode" w:cs="Mangal"/>
          <w:b/>
          <w:bCs/>
          <w:kern w:val="3"/>
          <w:sz w:val="18"/>
          <w:szCs w:val="18"/>
          <w:lang w:eastAsia="zh-CN" w:bidi="hi-IN"/>
        </w:rPr>
        <w:t>Абонент</w:t>
      </w:r>
      <w:r>
        <w:rPr>
          <w:rFonts w:eastAsia="Lucida Sans Unicode" w:cs="Mangal"/>
          <w:b/>
          <w:bCs/>
          <w:kern w:val="3"/>
          <w:sz w:val="18"/>
          <w:szCs w:val="18"/>
          <w:lang w:eastAsia="zh-CN" w:bidi="hi-IN"/>
        </w:rPr>
        <w:t>у</w:t>
      </w:r>
      <w:r w:rsidRPr="003254B3">
        <w:rPr>
          <w:sz w:val="18"/>
          <w:szCs w:val="18"/>
        </w:rPr>
        <w:t xml:space="preserve">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0B115C" w:rsidRPr="003254B3" w:rsidRDefault="000B115C" w:rsidP="000B115C">
      <w:pPr>
        <w:widowControl w:val="0"/>
        <w:autoSpaceDE w:val="0"/>
        <w:autoSpaceDN w:val="0"/>
        <w:adjustRightInd w:val="0"/>
        <w:jc w:val="both"/>
        <w:rPr>
          <w:sz w:val="18"/>
          <w:szCs w:val="18"/>
        </w:rPr>
      </w:pPr>
      <w:r>
        <w:rPr>
          <w:b/>
          <w:sz w:val="18"/>
          <w:szCs w:val="18"/>
        </w:rPr>
        <w:t>4.3.9</w:t>
      </w:r>
      <w:r w:rsidRPr="003407F3">
        <w:rPr>
          <w:b/>
          <w:sz w:val="18"/>
          <w:szCs w:val="18"/>
        </w:rPr>
        <w:t>.</w:t>
      </w:r>
      <w:r>
        <w:rPr>
          <w:sz w:val="18"/>
          <w:szCs w:val="18"/>
        </w:rPr>
        <w:t xml:space="preserve"> Н</w:t>
      </w:r>
      <w:r w:rsidRPr="003254B3">
        <w:rPr>
          <w:sz w:val="18"/>
          <w:szCs w:val="18"/>
        </w:rPr>
        <w:t xml:space="preserve">езамедлительно уведомлять </w:t>
      </w:r>
      <w:r>
        <w:rPr>
          <w:rFonts w:eastAsia="Lucida Sans Unicode" w:cs="Mangal"/>
          <w:b/>
          <w:bCs/>
          <w:kern w:val="3"/>
          <w:sz w:val="18"/>
          <w:szCs w:val="18"/>
          <w:lang w:eastAsia="zh-CN" w:bidi="hi-IN"/>
        </w:rPr>
        <w:t>Предприятие</w:t>
      </w:r>
      <w:r w:rsidRPr="009B2BA6">
        <w:rPr>
          <w:rFonts w:eastAsia="Lucida Sans Unicode" w:cs="Mangal"/>
          <w:b/>
          <w:bCs/>
          <w:kern w:val="3"/>
          <w:sz w:val="18"/>
          <w:szCs w:val="18"/>
          <w:lang w:eastAsia="zh-CN" w:bidi="hi-IN"/>
        </w:rPr>
        <w:t xml:space="preserve"> ВКХ</w:t>
      </w:r>
      <w:r w:rsidRPr="003254B3">
        <w:rPr>
          <w:sz w:val="18"/>
          <w:szCs w:val="18"/>
        </w:rPr>
        <w:t xml:space="preserve">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0B115C" w:rsidRPr="003254B3" w:rsidRDefault="000B115C" w:rsidP="000B115C">
      <w:pPr>
        <w:widowControl w:val="0"/>
        <w:autoSpaceDE w:val="0"/>
        <w:autoSpaceDN w:val="0"/>
        <w:adjustRightInd w:val="0"/>
        <w:jc w:val="both"/>
        <w:rPr>
          <w:sz w:val="18"/>
          <w:szCs w:val="18"/>
        </w:rPr>
      </w:pPr>
      <w:r w:rsidRPr="003407F3">
        <w:rPr>
          <w:b/>
          <w:sz w:val="18"/>
          <w:szCs w:val="18"/>
        </w:rPr>
        <w:t>4.3.1</w:t>
      </w:r>
      <w:r>
        <w:rPr>
          <w:b/>
          <w:sz w:val="18"/>
          <w:szCs w:val="18"/>
        </w:rPr>
        <w:t>0</w:t>
      </w:r>
      <w:r w:rsidRPr="003407F3">
        <w:rPr>
          <w:b/>
          <w:sz w:val="18"/>
          <w:szCs w:val="18"/>
        </w:rPr>
        <w:t>.</w:t>
      </w:r>
      <w:r>
        <w:rPr>
          <w:sz w:val="18"/>
          <w:szCs w:val="18"/>
        </w:rPr>
        <w:t xml:space="preserve"> У</w:t>
      </w:r>
      <w:r w:rsidRPr="003254B3">
        <w:rPr>
          <w:sz w:val="18"/>
          <w:szCs w:val="18"/>
        </w:rPr>
        <w:t xml:space="preserve">ведомлять </w:t>
      </w:r>
      <w:r>
        <w:rPr>
          <w:rFonts w:eastAsia="Lucida Sans Unicode" w:cs="Mangal"/>
          <w:b/>
          <w:bCs/>
          <w:kern w:val="3"/>
          <w:sz w:val="18"/>
          <w:szCs w:val="18"/>
          <w:lang w:eastAsia="zh-CN" w:bidi="hi-IN"/>
        </w:rPr>
        <w:t>Предприятие</w:t>
      </w:r>
      <w:r w:rsidRPr="009B2BA6">
        <w:rPr>
          <w:rFonts w:eastAsia="Lucida Sans Unicode" w:cs="Mangal"/>
          <w:b/>
          <w:bCs/>
          <w:kern w:val="3"/>
          <w:sz w:val="18"/>
          <w:szCs w:val="18"/>
          <w:lang w:eastAsia="zh-CN" w:bidi="hi-IN"/>
        </w:rPr>
        <w:t xml:space="preserve"> ВКХ</w:t>
      </w:r>
      <w:r w:rsidRPr="003254B3">
        <w:rPr>
          <w:sz w:val="18"/>
          <w:szCs w:val="18"/>
        </w:rPr>
        <w:t xml:space="preserve"> о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w:t>
      </w:r>
      <w:r w:rsidRPr="00E82103">
        <w:rPr>
          <w:sz w:val="18"/>
          <w:szCs w:val="18"/>
        </w:rPr>
        <w:t xml:space="preserve">установленном </w:t>
      </w:r>
      <w:hyperlink w:anchor="Par1318" w:history="1">
        <w:r w:rsidRPr="00E82103">
          <w:rPr>
            <w:sz w:val="18"/>
            <w:szCs w:val="18"/>
          </w:rPr>
          <w:t>разделом XII</w:t>
        </w:r>
      </w:hyperlink>
      <w:r w:rsidRPr="003254B3">
        <w:rPr>
          <w:sz w:val="18"/>
          <w:szCs w:val="18"/>
        </w:rPr>
        <w:t xml:space="preserve"> настоящего </w:t>
      </w:r>
      <w:r>
        <w:rPr>
          <w:sz w:val="18"/>
          <w:szCs w:val="18"/>
        </w:rPr>
        <w:t>контракт</w:t>
      </w:r>
      <w:r w:rsidRPr="003254B3">
        <w:rPr>
          <w:sz w:val="18"/>
          <w:szCs w:val="18"/>
        </w:rPr>
        <w:t>а;</w:t>
      </w:r>
    </w:p>
    <w:p w:rsidR="000B115C" w:rsidRPr="003254B3" w:rsidRDefault="000B115C" w:rsidP="000B115C">
      <w:pPr>
        <w:widowControl w:val="0"/>
        <w:autoSpaceDE w:val="0"/>
        <w:autoSpaceDN w:val="0"/>
        <w:adjustRightInd w:val="0"/>
        <w:jc w:val="both"/>
        <w:rPr>
          <w:sz w:val="18"/>
          <w:szCs w:val="18"/>
        </w:rPr>
      </w:pPr>
      <w:r w:rsidRPr="003407F3">
        <w:rPr>
          <w:b/>
          <w:sz w:val="18"/>
          <w:szCs w:val="18"/>
        </w:rPr>
        <w:t>4.3.1</w:t>
      </w:r>
      <w:r>
        <w:rPr>
          <w:b/>
          <w:sz w:val="18"/>
          <w:szCs w:val="18"/>
        </w:rPr>
        <w:t>1</w:t>
      </w:r>
      <w:r w:rsidRPr="003407F3">
        <w:rPr>
          <w:b/>
          <w:sz w:val="18"/>
          <w:szCs w:val="18"/>
        </w:rPr>
        <w:t>.</w:t>
      </w:r>
      <w:r>
        <w:rPr>
          <w:sz w:val="18"/>
          <w:szCs w:val="18"/>
        </w:rPr>
        <w:t xml:space="preserve"> Н</w:t>
      </w:r>
      <w:r w:rsidRPr="003254B3">
        <w:rPr>
          <w:sz w:val="18"/>
          <w:szCs w:val="18"/>
        </w:rPr>
        <w:t xml:space="preserve">езамедлительно сообщать </w:t>
      </w:r>
      <w:r>
        <w:rPr>
          <w:rFonts w:eastAsia="Lucida Sans Unicode" w:cs="Mangal"/>
          <w:b/>
          <w:bCs/>
          <w:kern w:val="3"/>
          <w:sz w:val="18"/>
          <w:szCs w:val="18"/>
          <w:lang w:eastAsia="zh-CN" w:bidi="hi-IN"/>
        </w:rPr>
        <w:t>Предприятию</w:t>
      </w:r>
      <w:r w:rsidRPr="009B2BA6">
        <w:rPr>
          <w:rFonts w:eastAsia="Lucida Sans Unicode" w:cs="Mangal"/>
          <w:b/>
          <w:bCs/>
          <w:kern w:val="3"/>
          <w:sz w:val="18"/>
          <w:szCs w:val="18"/>
          <w:lang w:eastAsia="zh-CN" w:bidi="hi-IN"/>
        </w:rPr>
        <w:t xml:space="preserve"> ВКХ</w:t>
      </w:r>
      <w:r w:rsidRPr="003254B3">
        <w:rPr>
          <w:sz w:val="18"/>
          <w:szCs w:val="18"/>
        </w:rPr>
        <w:t>обо всех повреждениях или неисправностях на водопроводных и канализационных сетях, сооружениях и устройствах, приборах учета, о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0B115C" w:rsidRPr="003254B3" w:rsidRDefault="000B115C" w:rsidP="000B115C">
      <w:pPr>
        <w:widowControl w:val="0"/>
        <w:autoSpaceDE w:val="0"/>
        <w:autoSpaceDN w:val="0"/>
        <w:adjustRightInd w:val="0"/>
        <w:jc w:val="both"/>
        <w:rPr>
          <w:sz w:val="18"/>
          <w:szCs w:val="18"/>
        </w:rPr>
      </w:pPr>
      <w:r w:rsidRPr="003407F3">
        <w:rPr>
          <w:b/>
          <w:sz w:val="18"/>
          <w:szCs w:val="18"/>
        </w:rPr>
        <w:t>4.3.1</w:t>
      </w:r>
      <w:r>
        <w:rPr>
          <w:b/>
          <w:sz w:val="18"/>
          <w:szCs w:val="18"/>
        </w:rPr>
        <w:t>2</w:t>
      </w:r>
      <w:r w:rsidRPr="003407F3">
        <w:rPr>
          <w:b/>
          <w:sz w:val="18"/>
          <w:szCs w:val="18"/>
        </w:rPr>
        <w:t>.</w:t>
      </w:r>
      <w:r>
        <w:rPr>
          <w:sz w:val="18"/>
          <w:szCs w:val="18"/>
        </w:rPr>
        <w:t xml:space="preserve"> О</w:t>
      </w:r>
      <w:r w:rsidRPr="003254B3">
        <w:rPr>
          <w:sz w:val="18"/>
          <w:szCs w:val="18"/>
        </w:rPr>
        <w:t>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0B115C" w:rsidRPr="003254B3" w:rsidRDefault="000B115C" w:rsidP="000B115C">
      <w:pPr>
        <w:widowControl w:val="0"/>
        <w:autoSpaceDE w:val="0"/>
        <w:autoSpaceDN w:val="0"/>
        <w:adjustRightInd w:val="0"/>
        <w:jc w:val="both"/>
        <w:rPr>
          <w:sz w:val="18"/>
          <w:szCs w:val="18"/>
        </w:rPr>
      </w:pPr>
      <w:r w:rsidRPr="003407F3">
        <w:rPr>
          <w:b/>
          <w:sz w:val="18"/>
          <w:szCs w:val="18"/>
        </w:rPr>
        <w:t>4.3.1</w:t>
      </w:r>
      <w:r>
        <w:rPr>
          <w:b/>
          <w:sz w:val="18"/>
          <w:szCs w:val="18"/>
        </w:rPr>
        <w:t>3</w:t>
      </w:r>
      <w:r w:rsidRPr="003407F3">
        <w:rPr>
          <w:b/>
          <w:sz w:val="18"/>
          <w:szCs w:val="18"/>
        </w:rPr>
        <w:t>.</w:t>
      </w:r>
      <w:r>
        <w:rPr>
          <w:sz w:val="18"/>
          <w:szCs w:val="18"/>
        </w:rPr>
        <w:t xml:space="preserve"> П</w:t>
      </w:r>
      <w:r w:rsidRPr="003254B3">
        <w:rPr>
          <w:sz w:val="18"/>
          <w:szCs w:val="18"/>
        </w:rPr>
        <w:t xml:space="preserve">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w:t>
      </w:r>
      <w:r>
        <w:rPr>
          <w:b/>
          <w:sz w:val="18"/>
          <w:szCs w:val="18"/>
        </w:rPr>
        <w:t>Абоненту</w:t>
      </w:r>
      <w:r w:rsidRPr="003254B3">
        <w:rPr>
          <w:sz w:val="18"/>
          <w:szCs w:val="18"/>
        </w:rPr>
        <w:t xml:space="preserve"> на законном основании, только при наличии согласования </w:t>
      </w:r>
      <w:r>
        <w:rPr>
          <w:b/>
          <w:sz w:val="18"/>
          <w:szCs w:val="18"/>
        </w:rPr>
        <w:t>Предприятия ВКХ</w:t>
      </w:r>
      <w:r w:rsidRPr="003254B3">
        <w:rPr>
          <w:sz w:val="18"/>
          <w:szCs w:val="18"/>
        </w:rPr>
        <w:t>;</w:t>
      </w:r>
    </w:p>
    <w:p w:rsidR="000B115C" w:rsidRPr="003254B3" w:rsidRDefault="000B115C" w:rsidP="000B115C">
      <w:pPr>
        <w:widowControl w:val="0"/>
        <w:autoSpaceDE w:val="0"/>
        <w:autoSpaceDN w:val="0"/>
        <w:adjustRightInd w:val="0"/>
        <w:jc w:val="both"/>
        <w:rPr>
          <w:sz w:val="18"/>
          <w:szCs w:val="18"/>
        </w:rPr>
      </w:pPr>
      <w:r w:rsidRPr="003407F3">
        <w:rPr>
          <w:b/>
          <w:sz w:val="18"/>
          <w:szCs w:val="18"/>
        </w:rPr>
        <w:t>4.3.1</w:t>
      </w:r>
      <w:r>
        <w:rPr>
          <w:b/>
          <w:sz w:val="18"/>
          <w:szCs w:val="18"/>
        </w:rPr>
        <w:t>4</w:t>
      </w:r>
      <w:r w:rsidRPr="003407F3">
        <w:rPr>
          <w:b/>
          <w:sz w:val="18"/>
          <w:szCs w:val="18"/>
        </w:rPr>
        <w:t>.</w:t>
      </w:r>
      <w:r>
        <w:rPr>
          <w:sz w:val="18"/>
          <w:szCs w:val="18"/>
        </w:rPr>
        <w:t xml:space="preserve"> Н</w:t>
      </w:r>
      <w:r w:rsidRPr="003254B3">
        <w:rPr>
          <w:sz w:val="18"/>
          <w:szCs w:val="18"/>
        </w:rPr>
        <w:t xml:space="preserve">е создавать препятствий для водоснабжения и водоотведения абонентов и транзитных организаций, водопроводные и (или) канализационные сети которых присоединены к водопроводным и (или) канализационным сетям </w:t>
      </w:r>
      <w:r>
        <w:rPr>
          <w:b/>
          <w:sz w:val="18"/>
          <w:szCs w:val="18"/>
        </w:rPr>
        <w:t>Абонента</w:t>
      </w:r>
      <w:r w:rsidRPr="003254B3">
        <w:rPr>
          <w:sz w:val="18"/>
          <w:szCs w:val="18"/>
        </w:rPr>
        <w:t>;</w:t>
      </w:r>
    </w:p>
    <w:p w:rsidR="000B115C" w:rsidRPr="003254B3" w:rsidRDefault="000B115C" w:rsidP="000B115C">
      <w:pPr>
        <w:widowControl w:val="0"/>
        <w:autoSpaceDE w:val="0"/>
        <w:autoSpaceDN w:val="0"/>
        <w:adjustRightInd w:val="0"/>
        <w:jc w:val="both"/>
        <w:rPr>
          <w:sz w:val="18"/>
          <w:szCs w:val="18"/>
        </w:rPr>
      </w:pPr>
      <w:r w:rsidRPr="003407F3">
        <w:rPr>
          <w:b/>
          <w:sz w:val="18"/>
          <w:szCs w:val="18"/>
        </w:rPr>
        <w:t>4.3.1</w:t>
      </w:r>
      <w:r>
        <w:rPr>
          <w:b/>
          <w:sz w:val="18"/>
          <w:szCs w:val="18"/>
        </w:rPr>
        <w:t>5</w:t>
      </w:r>
      <w:r w:rsidRPr="003407F3">
        <w:rPr>
          <w:b/>
          <w:sz w:val="18"/>
          <w:szCs w:val="18"/>
        </w:rPr>
        <w:t>.</w:t>
      </w:r>
      <w:r w:rsidRPr="00EC0EB9">
        <w:rPr>
          <w:rFonts w:eastAsia="Lucida Sans Unicode" w:cs="Mangal"/>
          <w:bCs/>
          <w:kern w:val="3"/>
          <w:sz w:val="18"/>
          <w:szCs w:val="18"/>
          <w:lang w:eastAsia="zh-CN" w:bidi="hi-IN"/>
        </w:rPr>
        <w:t xml:space="preserve">Представлять </w:t>
      </w:r>
      <w:r>
        <w:rPr>
          <w:rFonts w:eastAsia="Lucida Sans Unicode" w:cs="Mangal"/>
          <w:b/>
          <w:bCs/>
          <w:kern w:val="3"/>
          <w:sz w:val="18"/>
          <w:szCs w:val="18"/>
          <w:lang w:eastAsia="zh-CN" w:bidi="hi-IN"/>
        </w:rPr>
        <w:t>Предприятию</w:t>
      </w:r>
      <w:r w:rsidRPr="00EC0EB9">
        <w:rPr>
          <w:rFonts w:eastAsia="Lucida Sans Unicode" w:cs="Mangal"/>
          <w:b/>
          <w:bCs/>
          <w:kern w:val="3"/>
          <w:sz w:val="18"/>
          <w:szCs w:val="18"/>
          <w:lang w:eastAsia="zh-CN" w:bidi="hi-IN"/>
        </w:rPr>
        <w:t xml:space="preserve"> ВКХ</w:t>
      </w:r>
      <w:r w:rsidRPr="003254B3">
        <w:rPr>
          <w:sz w:val="18"/>
          <w:szCs w:val="18"/>
        </w:rPr>
        <w:t xml:space="preserve"> сведения об абонентах, в отношении которых абонент является транзитной организацией, по форме и в объеме, которые согласованы сторонами;</w:t>
      </w:r>
    </w:p>
    <w:p w:rsidR="000B115C" w:rsidRPr="003254B3" w:rsidRDefault="000B115C" w:rsidP="000B115C">
      <w:pPr>
        <w:widowControl w:val="0"/>
        <w:autoSpaceDE w:val="0"/>
        <w:autoSpaceDN w:val="0"/>
        <w:adjustRightInd w:val="0"/>
        <w:jc w:val="both"/>
        <w:rPr>
          <w:sz w:val="18"/>
          <w:szCs w:val="18"/>
        </w:rPr>
      </w:pPr>
      <w:r w:rsidRPr="003407F3">
        <w:rPr>
          <w:b/>
          <w:sz w:val="18"/>
          <w:szCs w:val="18"/>
        </w:rPr>
        <w:t>4.3.1</w:t>
      </w:r>
      <w:r>
        <w:rPr>
          <w:b/>
          <w:sz w:val="18"/>
          <w:szCs w:val="18"/>
        </w:rPr>
        <w:t>6</w:t>
      </w:r>
      <w:r w:rsidRPr="003407F3">
        <w:rPr>
          <w:b/>
          <w:sz w:val="18"/>
          <w:szCs w:val="18"/>
        </w:rPr>
        <w:t>.</w:t>
      </w:r>
      <w:r>
        <w:rPr>
          <w:sz w:val="18"/>
          <w:szCs w:val="18"/>
        </w:rPr>
        <w:t xml:space="preserve"> Н</w:t>
      </w:r>
      <w:r w:rsidRPr="003254B3">
        <w:rPr>
          <w:sz w:val="18"/>
          <w:szCs w:val="18"/>
        </w:rPr>
        <w:t xml:space="preserve">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w:t>
      </w:r>
      <w:r>
        <w:rPr>
          <w:b/>
          <w:sz w:val="18"/>
          <w:szCs w:val="18"/>
        </w:rPr>
        <w:t>Предприятия ВКХ</w:t>
      </w:r>
      <w:r w:rsidRPr="003254B3">
        <w:rPr>
          <w:sz w:val="18"/>
          <w:szCs w:val="18"/>
        </w:rPr>
        <w:t>;</w:t>
      </w:r>
    </w:p>
    <w:p w:rsidR="000B115C" w:rsidRPr="00B77BF7" w:rsidRDefault="000B115C" w:rsidP="000B115C">
      <w:pPr>
        <w:widowControl w:val="0"/>
        <w:autoSpaceDE w:val="0"/>
        <w:autoSpaceDN w:val="0"/>
        <w:adjustRightInd w:val="0"/>
        <w:jc w:val="both"/>
        <w:rPr>
          <w:sz w:val="18"/>
          <w:szCs w:val="18"/>
        </w:rPr>
      </w:pPr>
      <w:r w:rsidRPr="003407F3">
        <w:rPr>
          <w:b/>
          <w:sz w:val="18"/>
          <w:szCs w:val="18"/>
        </w:rPr>
        <w:t>4.3.1</w:t>
      </w:r>
      <w:r>
        <w:rPr>
          <w:b/>
          <w:sz w:val="18"/>
          <w:szCs w:val="18"/>
        </w:rPr>
        <w:t>7</w:t>
      </w:r>
      <w:r w:rsidRPr="003407F3">
        <w:rPr>
          <w:b/>
          <w:sz w:val="18"/>
          <w:szCs w:val="18"/>
        </w:rPr>
        <w:t>.</w:t>
      </w:r>
      <w:r>
        <w:rPr>
          <w:sz w:val="18"/>
          <w:szCs w:val="18"/>
        </w:rPr>
        <w:t xml:space="preserve"> С</w:t>
      </w:r>
      <w:r w:rsidRPr="003254B3">
        <w:rPr>
          <w:sz w:val="18"/>
          <w:szCs w:val="18"/>
        </w:rPr>
        <w:t>облюдать установленн</w:t>
      </w:r>
      <w:r>
        <w:rPr>
          <w:sz w:val="18"/>
          <w:szCs w:val="18"/>
        </w:rPr>
        <w:t>ые нормативы допустимых сбросов</w:t>
      </w:r>
      <w:r w:rsidRPr="003254B3">
        <w:rPr>
          <w:sz w:val="18"/>
          <w:szCs w:val="18"/>
        </w:rPr>
        <w:t xml:space="preserve">, принимать меры по соблюдению указанных нормативов и требований, обеспечивать реализацию плана снижения сбросов (если для объектов этой категории </w:t>
      </w:r>
      <w:r w:rsidRPr="003254B3">
        <w:rPr>
          <w:sz w:val="18"/>
          <w:szCs w:val="18"/>
        </w:rPr>
        <w:lastRenderedPageBreak/>
        <w:t>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 сточных вод, установленные в целях предотвращения негативного воздействия на централ</w:t>
      </w:r>
      <w:r>
        <w:rPr>
          <w:sz w:val="18"/>
          <w:szCs w:val="18"/>
        </w:rPr>
        <w:t xml:space="preserve">изованную систему водоотведения. </w:t>
      </w:r>
      <w:r w:rsidRPr="00906411">
        <w:rPr>
          <w:sz w:val="18"/>
          <w:szCs w:val="18"/>
        </w:rPr>
        <w:t xml:space="preserve">В случае нарушения </w:t>
      </w:r>
      <w:r w:rsidRPr="00143913">
        <w:rPr>
          <w:b/>
          <w:sz w:val="18"/>
          <w:szCs w:val="18"/>
        </w:rPr>
        <w:t>Абонентом</w:t>
      </w:r>
      <w:r w:rsidRPr="00906411">
        <w:rPr>
          <w:sz w:val="18"/>
          <w:szCs w:val="18"/>
        </w:rPr>
        <w:t xml:space="preserve"> требований настоящего пункта осуществлять оплату  в соответствии с п.  3.3. настоящего </w:t>
      </w:r>
      <w:r>
        <w:rPr>
          <w:sz w:val="18"/>
          <w:szCs w:val="18"/>
        </w:rPr>
        <w:t>контракт</w:t>
      </w:r>
      <w:r w:rsidRPr="00906411">
        <w:rPr>
          <w:sz w:val="18"/>
          <w:szCs w:val="18"/>
        </w:rPr>
        <w:t>а;</w:t>
      </w:r>
    </w:p>
    <w:p w:rsidR="000B115C" w:rsidRPr="003254B3" w:rsidRDefault="000B115C" w:rsidP="000B115C">
      <w:pPr>
        <w:widowControl w:val="0"/>
        <w:autoSpaceDE w:val="0"/>
        <w:autoSpaceDN w:val="0"/>
        <w:adjustRightInd w:val="0"/>
        <w:jc w:val="both"/>
        <w:rPr>
          <w:sz w:val="18"/>
          <w:szCs w:val="18"/>
        </w:rPr>
      </w:pPr>
      <w:r w:rsidRPr="003407F3">
        <w:rPr>
          <w:b/>
          <w:sz w:val="18"/>
          <w:szCs w:val="18"/>
        </w:rPr>
        <w:t>4.3.1</w:t>
      </w:r>
      <w:r>
        <w:rPr>
          <w:b/>
          <w:sz w:val="18"/>
          <w:szCs w:val="18"/>
        </w:rPr>
        <w:t>8</w:t>
      </w:r>
      <w:r w:rsidRPr="003407F3">
        <w:rPr>
          <w:b/>
          <w:sz w:val="18"/>
          <w:szCs w:val="18"/>
        </w:rPr>
        <w:t>.</w:t>
      </w:r>
      <w:r>
        <w:rPr>
          <w:sz w:val="18"/>
          <w:szCs w:val="18"/>
        </w:rPr>
        <w:t xml:space="preserve"> О</w:t>
      </w:r>
      <w:r w:rsidRPr="003254B3">
        <w:rPr>
          <w:sz w:val="18"/>
          <w:szCs w:val="18"/>
        </w:rPr>
        <w:t xml:space="preserve">существлять сброс сточных вод от напорных коллекторов </w:t>
      </w:r>
      <w:r>
        <w:rPr>
          <w:b/>
          <w:sz w:val="18"/>
          <w:szCs w:val="18"/>
        </w:rPr>
        <w:t>Абонента</w:t>
      </w:r>
      <w:r w:rsidRPr="003254B3">
        <w:rPr>
          <w:sz w:val="18"/>
          <w:szCs w:val="18"/>
        </w:rPr>
        <w:t xml:space="preserve"> в самотечную сеть канализации </w:t>
      </w:r>
      <w:r w:rsidRPr="00EC0EB9">
        <w:rPr>
          <w:b/>
          <w:sz w:val="18"/>
          <w:szCs w:val="18"/>
        </w:rPr>
        <w:t>Предприятия ВКХ</w:t>
      </w:r>
      <w:r>
        <w:rPr>
          <w:sz w:val="18"/>
          <w:szCs w:val="18"/>
        </w:rPr>
        <w:t xml:space="preserve"> через колодец – гаситель напора</w:t>
      </w:r>
      <w:r w:rsidRPr="003254B3">
        <w:rPr>
          <w:sz w:val="18"/>
          <w:szCs w:val="18"/>
        </w:rPr>
        <w:t>;</w:t>
      </w:r>
    </w:p>
    <w:p w:rsidR="000B115C" w:rsidRPr="003254B3" w:rsidRDefault="000B115C" w:rsidP="000B115C">
      <w:pPr>
        <w:widowControl w:val="0"/>
        <w:autoSpaceDE w:val="0"/>
        <w:autoSpaceDN w:val="0"/>
        <w:adjustRightInd w:val="0"/>
        <w:jc w:val="both"/>
        <w:rPr>
          <w:sz w:val="18"/>
          <w:szCs w:val="18"/>
        </w:rPr>
      </w:pPr>
      <w:r>
        <w:rPr>
          <w:b/>
          <w:sz w:val="18"/>
          <w:szCs w:val="18"/>
        </w:rPr>
        <w:t>4.3.19</w:t>
      </w:r>
      <w:r w:rsidRPr="003407F3">
        <w:rPr>
          <w:b/>
          <w:sz w:val="18"/>
          <w:szCs w:val="18"/>
        </w:rPr>
        <w:t>.</w:t>
      </w:r>
      <w:r>
        <w:rPr>
          <w:sz w:val="18"/>
          <w:szCs w:val="18"/>
        </w:rPr>
        <w:t xml:space="preserve"> О</w:t>
      </w:r>
      <w:r w:rsidRPr="003254B3">
        <w:rPr>
          <w:sz w:val="18"/>
          <w:szCs w:val="18"/>
        </w:rPr>
        <w:t xml:space="preserve">беспечивать локальную очистку сточных вод в случаях, предусмотренных </w:t>
      </w:r>
      <w:hyperlink r:id="rId8" w:history="1">
        <w:r w:rsidRPr="00E82103">
          <w:rPr>
            <w:sz w:val="18"/>
            <w:szCs w:val="18"/>
          </w:rPr>
          <w:t>правилами</w:t>
        </w:r>
      </w:hyperlink>
      <w:r w:rsidRPr="003254B3">
        <w:rPr>
          <w:sz w:val="18"/>
          <w:szCs w:val="18"/>
        </w:rPr>
        <w:t>холодного водоснабжени</w:t>
      </w:r>
      <w:r>
        <w:rPr>
          <w:sz w:val="18"/>
          <w:szCs w:val="18"/>
        </w:rPr>
        <w:t>я и водоотведения, утвержденных</w:t>
      </w:r>
      <w:r w:rsidRPr="003254B3">
        <w:rPr>
          <w:sz w:val="18"/>
          <w:szCs w:val="18"/>
        </w:rPr>
        <w:t xml:space="preserve"> Правительством Российской Федерации;</w:t>
      </w:r>
    </w:p>
    <w:p w:rsidR="000B115C" w:rsidRDefault="000B115C" w:rsidP="000B115C">
      <w:pPr>
        <w:widowControl w:val="0"/>
        <w:autoSpaceDE w:val="0"/>
        <w:autoSpaceDN w:val="0"/>
        <w:adjustRightInd w:val="0"/>
        <w:jc w:val="both"/>
        <w:rPr>
          <w:sz w:val="18"/>
          <w:szCs w:val="18"/>
        </w:rPr>
      </w:pPr>
      <w:r w:rsidRPr="003407F3">
        <w:rPr>
          <w:b/>
          <w:sz w:val="18"/>
          <w:szCs w:val="18"/>
        </w:rPr>
        <w:t>4.3.</w:t>
      </w:r>
      <w:r>
        <w:rPr>
          <w:b/>
          <w:sz w:val="18"/>
          <w:szCs w:val="18"/>
        </w:rPr>
        <w:t>20</w:t>
      </w:r>
      <w:r w:rsidRPr="003407F3">
        <w:rPr>
          <w:b/>
          <w:sz w:val="18"/>
          <w:szCs w:val="18"/>
        </w:rPr>
        <w:t>.</w:t>
      </w:r>
      <w:r>
        <w:rPr>
          <w:sz w:val="18"/>
          <w:szCs w:val="18"/>
        </w:rPr>
        <w:t xml:space="preserve"> В</w:t>
      </w:r>
      <w:r w:rsidRPr="003254B3">
        <w:rPr>
          <w:sz w:val="18"/>
          <w:szCs w:val="18"/>
        </w:rPr>
        <w:t xml:space="preserve"> случаях, </w:t>
      </w:r>
      <w:r w:rsidRPr="00E82103">
        <w:rPr>
          <w:sz w:val="18"/>
          <w:szCs w:val="18"/>
        </w:rPr>
        <w:t xml:space="preserve">установленных </w:t>
      </w:r>
      <w:hyperlink r:id="rId9" w:history="1">
        <w:r w:rsidRPr="00E82103">
          <w:rPr>
            <w:sz w:val="18"/>
            <w:szCs w:val="18"/>
          </w:rPr>
          <w:t>правилами</w:t>
        </w:r>
      </w:hyperlink>
      <w:r w:rsidRPr="00E82103">
        <w:rPr>
          <w:sz w:val="18"/>
          <w:szCs w:val="18"/>
        </w:rPr>
        <w:t xml:space="preserve"> холодного водоснабжения и водоотведения, утвержденных Правительством Российской Федерации, подавать декларацию о составе и свойствах</w:t>
      </w:r>
      <w:r w:rsidRPr="003254B3">
        <w:rPr>
          <w:sz w:val="18"/>
          <w:szCs w:val="18"/>
        </w:rPr>
        <w:t xml:space="preserve"> сточных вод и уведомлять </w:t>
      </w:r>
      <w:r>
        <w:rPr>
          <w:b/>
          <w:sz w:val="18"/>
          <w:szCs w:val="18"/>
        </w:rPr>
        <w:t>Предприятие</w:t>
      </w:r>
      <w:r w:rsidRPr="00EC0EB9">
        <w:rPr>
          <w:b/>
          <w:sz w:val="18"/>
          <w:szCs w:val="18"/>
        </w:rPr>
        <w:t xml:space="preserve"> ВКХ</w:t>
      </w:r>
      <w:r w:rsidRPr="003254B3">
        <w:rPr>
          <w:sz w:val="18"/>
          <w:szCs w:val="18"/>
        </w:rPr>
        <w:t>в случае нарушения декларации о составе и свойствах сточных вод.</w:t>
      </w:r>
    </w:p>
    <w:p w:rsidR="000B115C" w:rsidRDefault="000B115C" w:rsidP="000B115C">
      <w:pPr>
        <w:widowControl w:val="0"/>
        <w:autoSpaceDE w:val="0"/>
        <w:autoSpaceDN w:val="0"/>
        <w:adjustRightInd w:val="0"/>
        <w:jc w:val="both"/>
        <w:rPr>
          <w:sz w:val="18"/>
          <w:szCs w:val="18"/>
        </w:rPr>
      </w:pPr>
      <w:r>
        <w:rPr>
          <w:b/>
          <w:sz w:val="18"/>
          <w:szCs w:val="18"/>
        </w:rPr>
        <w:t>4.3.21</w:t>
      </w:r>
      <w:r w:rsidRPr="00B75B94">
        <w:rPr>
          <w:b/>
          <w:sz w:val="18"/>
          <w:szCs w:val="18"/>
        </w:rPr>
        <w:t>.</w:t>
      </w:r>
      <w:r w:rsidRPr="00B75B94">
        <w:rPr>
          <w:sz w:val="18"/>
          <w:szCs w:val="18"/>
        </w:rPr>
        <w:t xml:space="preserve"> Заключить </w:t>
      </w:r>
      <w:r>
        <w:rPr>
          <w:sz w:val="18"/>
          <w:szCs w:val="18"/>
        </w:rPr>
        <w:t>контракт</w:t>
      </w:r>
      <w:r w:rsidRPr="00B75B94">
        <w:rPr>
          <w:sz w:val="18"/>
          <w:szCs w:val="18"/>
        </w:rPr>
        <w:t xml:space="preserve"> с организацией, осуществляющей вывоз жидких бытовых отходов и имеющей </w:t>
      </w:r>
      <w:r>
        <w:rPr>
          <w:sz w:val="18"/>
          <w:szCs w:val="18"/>
        </w:rPr>
        <w:t>контракт</w:t>
      </w:r>
      <w:r w:rsidRPr="00B75B94">
        <w:rPr>
          <w:sz w:val="18"/>
          <w:szCs w:val="18"/>
        </w:rPr>
        <w:t xml:space="preserve"> водоотведения с </w:t>
      </w:r>
      <w:r w:rsidRPr="00143913">
        <w:rPr>
          <w:b/>
          <w:sz w:val="18"/>
          <w:szCs w:val="18"/>
        </w:rPr>
        <w:t>Предприятием ВКХ</w:t>
      </w:r>
      <w:r w:rsidRPr="00B75B94">
        <w:rPr>
          <w:sz w:val="18"/>
          <w:szCs w:val="18"/>
        </w:rPr>
        <w:t xml:space="preserve"> (для абонентов, объекты которых подключены к централизованной системе водоснабжения и не подключены к централизованной системе водоотведения).</w:t>
      </w:r>
    </w:p>
    <w:p w:rsidR="000B115C" w:rsidRPr="002C40C3" w:rsidRDefault="000B115C" w:rsidP="000B115C">
      <w:pPr>
        <w:widowControl w:val="0"/>
        <w:autoSpaceDE w:val="0"/>
        <w:autoSpaceDN w:val="0"/>
        <w:adjustRightInd w:val="0"/>
        <w:jc w:val="both"/>
        <w:rPr>
          <w:sz w:val="18"/>
          <w:szCs w:val="18"/>
        </w:rPr>
      </w:pPr>
      <w:r>
        <w:rPr>
          <w:b/>
          <w:sz w:val="18"/>
          <w:szCs w:val="18"/>
        </w:rPr>
        <w:t>4.3.22</w:t>
      </w:r>
      <w:r w:rsidRPr="002C40C3">
        <w:rPr>
          <w:b/>
          <w:sz w:val="18"/>
          <w:szCs w:val="18"/>
        </w:rPr>
        <w:t xml:space="preserve">. </w:t>
      </w:r>
      <w:r w:rsidRPr="002C40C3">
        <w:rPr>
          <w:sz w:val="18"/>
          <w:szCs w:val="18"/>
        </w:rPr>
        <w:t>Иметь документацию</w:t>
      </w:r>
      <w:r>
        <w:rPr>
          <w:sz w:val="18"/>
          <w:szCs w:val="18"/>
        </w:rPr>
        <w:t xml:space="preserve">, </w:t>
      </w:r>
      <w:r w:rsidRPr="002C40C3">
        <w:rPr>
          <w:sz w:val="18"/>
          <w:szCs w:val="18"/>
        </w:rPr>
        <w:t>подтверждающую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w:t>
      </w:r>
      <w:r>
        <w:rPr>
          <w:sz w:val="18"/>
          <w:szCs w:val="18"/>
        </w:rPr>
        <w:t>контракт</w:t>
      </w:r>
      <w:r w:rsidRPr="002C40C3">
        <w:rPr>
          <w:sz w:val="18"/>
          <w:szCs w:val="18"/>
        </w:rPr>
        <w:t xml:space="preserve"> подключения, условия подключения (технологического присоединения</w:t>
      </w:r>
      <w:r>
        <w:rPr>
          <w:sz w:val="18"/>
          <w:szCs w:val="18"/>
        </w:rPr>
        <w:t xml:space="preserve">) </w:t>
      </w:r>
      <w:r w:rsidRPr="002C40C3">
        <w:rPr>
          <w:sz w:val="18"/>
          <w:szCs w:val="18"/>
        </w:rPr>
        <w:t xml:space="preserve"> или иные документы, оформленные в установленном порядке.</w:t>
      </w:r>
    </w:p>
    <w:p w:rsidR="000B115C" w:rsidRPr="002C40C3" w:rsidRDefault="000B115C" w:rsidP="000B115C">
      <w:pPr>
        <w:widowControl w:val="0"/>
        <w:autoSpaceDE w:val="0"/>
        <w:autoSpaceDN w:val="0"/>
        <w:adjustRightInd w:val="0"/>
        <w:jc w:val="both"/>
        <w:rPr>
          <w:sz w:val="18"/>
          <w:szCs w:val="18"/>
        </w:rPr>
      </w:pPr>
      <w:r>
        <w:rPr>
          <w:b/>
          <w:sz w:val="18"/>
          <w:szCs w:val="18"/>
        </w:rPr>
        <w:t>4.3.23</w:t>
      </w:r>
      <w:r w:rsidRPr="002C40C3">
        <w:rPr>
          <w:b/>
          <w:sz w:val="18"/>
          <w:szCs w:val="18"/>
        </w:rPr>
        <w:t xml:space="preserve">. </w:t>
      </w:r>
      <w:r w:rsidRPr="002C40C3">
        <w:rPr>
          <w:sz w:val="18"/>
          <w:szCs w:val="18"/>
        </w:rPr>
        <w:t>Соблюдать режим потребления холодной воды и водоотведения в количестве,</w:t>
      </w:r>
      <w:r w:rsidR="00B96213">
        <w:rPr>
          <w:sz w:val="18"/>
          <w:szCs w:val="18"/>
        </w:rPr>
        <w:t xml:space="preserve"> </w:t>
      </w:r>
      <w:r w:rsidRPr="002C40C3">
        <w:rPr>
          <w:sz w:val="18"/>
          <w:szCs w:val="18"/>
        </w:rPr>
        <w:t xml:space="preserve">предусмотренном п.п. 2.2., 2.4. настоящего </w:t>
      </w:r>
      <w:r>
        <w:rPr>
          <w:sz w:val="18"/>
          <w:szCs w:val="18"/>
        </w:rPr>
        <w:t>контракт</w:t>
      </w:r>
      <w:r w:rsidRPr="002C40C3">
        <w:rPr>
          <w:sz w:val="18"/>
          <w:szCs w:val="18"/>
        </w:rPr>
        <w:t xml:space="preserve">а. В случае, необходимости увеличения количества (объема)потребления холодной воды и водоотведения, обратиться за согласованием в </w:t>
      </w:r>
      <w:r w:rsidRPr="00143913">
        <w:rPr>
          <w:b/>
          <w:sz w:val="18"/>
          <w:szCs w:val="18"/>
        </w:rPr>
        <w:t>Предприятие ВКХ</w:t>
      </w:r>
      <w:r w:rsidRPr="002C40C3">
        <w:rPr>
          <w:sz w:val="18"/>
          <w:szCs w:val="18"/>
        </w:rPr>
        <w:t xml:space="preserve"> в установленном законом порядке. </w:t>
      </w:r>
    </w:p>
    <w:p w:rsidR="000B115C" w:rsidRPr="00EC0EB9" w:rsidRDefault="000B115C" w:rsidP="000B115C">
      <w:pPr>
        <w:widowControl w:val="0"/>
        <w:autoSpaceDE w:val="0"/>
        <w:autoSpaceDN w:val="0"/>
        <w:adjustRightInd w:val="0"/>
        <w:jc w:val="both"/>
        <w:rPr>
          <w:b/>
          <w:sz w:val="18"/>
          <w:szCs w:val="18"/>
        </w:rPr>
      </w:pPr>
      <w:r w:rsidRPr="00EC0EB9">
        <w:rPr>
          <w:b/>
          <w:sz w:val="18"/>
          <w:szCs w:val="18"/>
        </w:rPr>
        <w:t>4.4. Абонент имеет право:</w:t>
      </w:r>
    </w:p>
    <w:p w:rsidR="000B115C" w:rsidRDefault="000B115C" w:rsidP="000B115C">
      <w:pPr>
        <w:widowControl w:val="0"/>
        <w:autoSpaceDE w:val="0"/>
        <w:autoSpaceDN w:val="0"/>
        <w:adjustRightInd w:val="0"/>
        <w:jc w:val="both"/>
        <w:rPr>
          <w:sz w:val="18"/>
          <w:szCs w:val="18"/>
        </w:rPr>
      </w:pPr>
      <w:r w:rsidRPr="003407F3">
        <w:rPr>
          <w:b/>
          <w:sz w:val="18"/>
          <w:szCs w:val="18"/>
        </w:rPr>
        <w:t>4.4.1.</w:t>
      </w:r>
      <w:r>
        <w:rPr>
          <w:sz w:val="18"/>
          <w:szCs w:val="18"/>
        </w:rPr>
        <w:t xml:space="preserve"> П</w:t>
      </w:r>
      <w:r w:rsidRPr="003254B3">
        <w:rPr>
          <w:sz w:val="18"/>
          <w:szCs w:val="18"/>
        </w:rPr>
        <w:t xml:space="preserve">олучать от </w:t>
      </w:r>
      <w:r>
        <w:rPr>
          <w:b/>
          <w:sz w:val="18"/>
          <w:szCs w:val="18"/>
        </w:rPr>
        <w:t>Предприятия ВКХ</w:t>
      </w:r>
      <w:r w:rsidRPr="003254B3">
        <w:rPr>
          <w:sz w:val="18"/>
          <w:szCs w:val="18"/>
        </w:rPr>
        <w:t xml:space="preserve"> информацию о результатах производственного контроля качества питьевой воды, состава и свойств сточных вод, осуществляемого </w:t>
      </w:r>
      <w:r>
        <w:rPr>
          <w:b/>
          <w:sz w:val="18"/>
          <w:szCs w:val="18"/>
        </w:rPr>
        <w:t>Предприятием ВКХ</w:t>
      </w:r>
      <w:r w:rsidRPr="003254B3">
        <w:rPr>
          <w:sz w:val="18"/>
          <w:szCs w:val="18"/>
        </w:rPr>
        <w:t xml:space="preserve"> в порядке, предусмотренном законодательством Российской Федерации</w:t>
      </w:r>
      <w:r>
        <w:rPr>
          <w:sz w:val="18"/>
          <w:szCs w:val="18"/>
        </w:rPr>
        <w:t>.</w:t>
      </w:r>
    </w:p>
    <w:p w:rsidR="00B96213" w:rsidRDefault="000B115C" w:rsidP="00B96213">
      <w:pPr>
        <w:widowControl w:val="0"/>
        <w:autoSpaceDE w:val="0"/>
        <w:autoSpaceDN w:val="0"/>
        <w:adjustRightInd w:val="0"/>
        <w:jc w:val="both"/>
        <w:rPr>
          <w:sz w:val="18"/>
          <w:szCs w:val="18"/>
        </w:rPr>
      </w:pPr>
      <w:r>
        <w:rPr>
          <w:b/>
          <w:sz w:val="18"/>
          <w:szCs w:val="18"/>
        </w:rPr>
        <w:t>4.4.2</w:t>
      </w:r>
      <w:r w:rsidRPr="003407F3">
        <w:rPr>
          <w:b/>
          <w:sz w:val="18"/>
          <w:szCs w:val="18"/>
        </w:rPr>
        <w:t>.</w:t>
      </w:r>
      <w:r>
        <w:rPr>
          <w:sz w:val="18"/>
          <w:szCs w:val="18"/>
        </w:rPr>
        <w:t xml:space="preserve"> П</w:t>
      </w:r>
      <w:r w:rsidRPr="003254B3">
        <w:rPr>
          <w:sz w:val="18"/>
          <w:szCs w:val="18"/>
        </w:rPr>
        <w:t xml:space="preserve">олучать от </w:t>
      </w:r>
      <w:r>
        <w:rPr>
          <w:b/>
          <w:sz w:val="18"/>
          <w:szCs w:val="18"/>
        </w:rPr>
        <w:t>Предприятия ВКХ</w:t>
      </w:r>
      <w:r w:rsidRPr="003254B3">
        <w:rPr>
          <w:sz w:val="18"/>
          <w:szCs w:val="18"/>
        </w:rPr>
        <w:t xml:space="preserve">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0B115C" w:rsidRPr="003254B3" w:rsidRDefault="000B115C" w:rsidP="00B96213">
      <w:pPr>
        <w:widowControl w:val="0"/>
        <w:autoSpaceDE w:val="0"/>
        <w:autoSpaceDN w:val="0"/>
        <w:adjustRightInd w:val="0"/>
        <w:jc w:val="both"/>
        <w:rPr>
          <w:sz w:val="18"/>
          <w:szCs w:val="18"/>
        </w:rPr>
      </w:pPr>
      <w:r>
        <w:rPr>
          <w:b/>
          <w:sz w:val="18"/>
          <w:szCs w:val="18"/>
        </w:rPr>
        <w:t>4.4.3</w:t>
      </w:r>
      <w:r w:rsidRPr="003407F3">
        <w:rPr>
          <w:b/>
          <w:sz w:val="18"/>
          <w:szCs w:val="18"/>
        </w:rPr>
        <w:t>.</w:t>
      </w:r>
      <w:r>
        <w:rPr>
          <w:sz w:val="18"/>
          <w:szCs w:val="18"/>
        </w:rPr>
        <w:t xml:space="preserve"> П</w:t>
      </w:r>
      <w:r w:rsidRPr="003254B3">
        <w:rPr>
          <w:sz w:val="18"/>
          <w:szCs w:val="18"/>
        </w:rPr>
        <w:t>ривлекать третьих лиц для выполнения работ по устройству узла уч</w:t>
      </w:r>
      <w:r>
        <w:rPr>
          <w:sz w:val="18"/>
          <w:szCs w:val="18"/>
        </w:rPr>
        <w:t>ета;</w:t>
      </w:r>
    </w:p>
    <w:p w:rsidR="000B115C" w:rsidRPr="003254B3" w:rsidRDefault="000B115C" w:rsidP="000B115C">
      <w:pPr>
        <w:widowControl w:val="0"/>
        <w:autoSpaceDE w:val="0"/>
        <w:autoSpaceDN w:val="0"/>
        <w:adjustRightInd w:val="0"/>
        <w:jc w:val="both"/>
        <w:rPr>
          <w:sz w:val="18"/>
          <w:szCs w:val="18"/>
        </w:rPr>
      </w:pPr>
      <w:r>
        <w:rPr>
          <w:b/>
          <w:sz w:val="18"/>
          <w:szCs w:val="18"/>
        </w:rPr>
        <w:t>4.4.4</w:t>
      </w:r>
      <w:r w:rsidRPr="003407F3">
        <w:rPr>
          <w:b/>
          <w:sz w:val="18"/>
          <w:szCs w:val="18"/>
        </w:rPr>
        <w:t>.</w:t>
      </w:r>
      <w:r>
        <w:rPr>
          <w:sz w:val="18"/>
          <w:szCs w:val="18"/>
        </w:rPr>
        <w:t xml:space="preserve"> И</w:t>
      </w:r>
      <w:r w:rsidRPr="003254B3">
        <w:rPr>
          <w:sz w:val="18"/>
          <w:szCs w:val="18"/>
        </w:rPr>
        <w:t xml:space="preserve">нициировать проведение сверки расчетов по настоящему </w:t>
      </w:r>
      <w:r>
        <w:rPr>
          <w:sz w:val="18"/>
          <w:szCs w:val="18"/>
        </w:rPr>
        <w:t>контракт</w:t>
      </w:r>
      <w:r w:rsidRPr="003254B3">
        <w:rPr>
          <w:sz w:val="18"/>
          <w:szCs w:val="18"/>
        </w:rPr>
        <w:t>у;</w:t>
      </w:r>
    </w:p>
    <w:p w:rsidR="000B115C" w:rsidRDefault="000B115C" w:rsidP="000B115C">
      <w:pPr>
        <w:widowControl w:val="0"/>
        <w:autoSpaceDE w:val="0"/>
        <w:autoSpaceDN w:val="0"/>
        <w:adjustRightInd w:val="0"/>
        <w:jc w:val="both"/>
        <w:rPr>
          <w:b/>
          <w:sz w:val="18"/>
          <w:szCs w:val="18"/>
        </w:rPr>
      </w:pPr>
      <w:r>
        <w:rPr>
          <w:b/>
          <w:sz w:val="18"/>
          <w:szCs w:val="18"/>
        </w:rPr>
        <w:t>4.4.5</w:t>
      </w:r>
      <w:r w:rsidRPr="003407F3">
        <w:rPr>
          <w:b/>
          <w:sz w:val="18"/>
          <w:szCs w:val="18"/>
        </w:rPr>
        <w:t>.</w:t>
      </w:r>
      <w:r>
        <w:rPr>
          <w:sz w:val="18"/>
          <w:szCs w:val="18"/>
        </w:rPr>
        <w:t xml:space="preserve"> О</w:t>
      </w:r>
      <w:r w:rsidRPr="003254B3">
        <w:rPr>
          <w:sz w:val="18"/>
          <w:szCs w:val="18"/>
        </w:rPr>
        <w:t xml:space="preserve">существлять в целях контроля качества холодной воды, состава и свойств сточных вод отбор проб холодной воды и сточных вод, а также принимать участие в отборе проб холодной воды и сточных вод, осуществляемом </w:t>
      </w:r>
      <w:r>
        <w:rPr>
          <w:b/>
          <w:sz w:val="18"/>
          <w:szCs w:val="18"/>
        </w:rPr>
        <w:t>Предприятием</w:t>
      </w:r>
      <w:r w:rsidRPr="00EC0EB9">
        <w:rPr>
          <w:b/>
          <w:sz w:val="18"/>
          <w:szCs w:val="18"/>
        </w:rPr>
        <w:t xml:space="preserve"> ВКХ</w:t>
      </w:r>
      <w:r>
        <w:rPr>
          <w:b/>
          <w:sz w:val="18"/>
          <w:szCs w:val="18"/>
        </w:rPr>
        <w:t>.</w:t>
      </w:r>
    </w:p>
    <w:p w:rsidR="000B115C" w:rsidRPr="007C2AF8" w:rsidRDefault="000B115C" w:rsidP="000B115C">
      <w:pPr>
        <w:widowControl w:val="0"/>
        <w:autoSpaceDE w:val="0"/>
        <w:autoSpaceDN w:val="0"/>
        <w:adjustRightInd w:val="0"/>
        <w:jc w:val="both"/>
        <w:rPr>
          <w:bCs/>
          <w:sz w:val="18"/>
          <w:szCs w:val="18"/>
        </w:rPr>
      </w:pPr>
      <w:r>
        <w:rPr>
          <w:b/>
          <w:sz w:val="18"/>
          <w:szCs w:val="18"/>
        </w:rPr>
        <w:t xml:space="preserve">4.5. </w:t>
      </w:r>
      <w:r>
        <w:rPr>
          <w:sz w:val="18"/>
          <w:szCs w:val="18"/>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w:t>
      </w:r>
    </w:p>
    <w:p w:rsidR="000B115C" w:rsidRPr="00EC5AEE" w:rsidRDefault="000B115C" w:rsidP="000B115C">
      <w:pPr>
        <w:widowControl w:val="0"/>
        <w:autoSpaceDE w:val="0"/>
        <w:autoSpaceDN w:val="0"/>
        <w:adjustRightInd w:val="0"/>
        <w:jc w:val="both"/>
        <w:rPr>
          <w:sz w:val="18"/>
          <w:szCs w:val="18"/>
        </w:rPr>
      </w:pPr>
    </w:p>
    <w:p w:rsidR="000B115C" w:rsidRPr="001F089D" w:rsidRDefault="000B115C" w:rsidP="000B115C">
      <w:pPr>
        <w:widowControl w:val="0"/>
        <w:autoSpaceDE w:val="0"/>
        <w:autoSpaceDN w:val="0"/>
        <w:adjustRightInd w:val="0"/>
        <w:outlineLvl w:val="1"/>
        <w:rPr>
          <w:b/>
          <w:sz w:val="18"/>
          <w:szCs w:val="18"/>
        </w:rPr>
      </w:pPr>
      <w:bookmarkStart w:id="3" w:name="Par1198"/>
      <w:bookmarkEnd w:id="3"/>
      <w:r w:rsidRPr="001F089D">
        <w:rPr>
          <w:b/>
          <w:sz w:val="18"/>
          <w:szCs w:val="18"/>
        </w:rPr>
        <w:t xml:space="preserve">V. Порядок осуществления учета </w:t>
      </w:r>
      <w:r>
        <w:rPr>
          <w:b/>
          <w:sz w:val="18"/>
          <w:szCs w:val="18"/>
        </w:rPr>
        <w:t>потребленной</w:t>
      </w:r>
      <w:r w:rsidRPr="001F089D">
        <w:rPr>
          <w:b/>
          <w:sz w:val="18"/>
          <w:szCs w:val="18"/>
        </w:rPr>
        <w:t>холодной воды и принимаемых сточных вод, сроки и способыпредставления пока</w:t>
      </w:r>
      <w:r>
        <w:rPr>
          <w:b/>
          <w:sz w:val="18"/>
          <w:szCs w:val="18"/>
        </w:rPr>
        <w:t>заний приборов учета предприятию</w:t>
      </w:r>
      <w:r w:rsidRPr="001F089D">
        <w:rPr>
          <w:b/>
          <w:sz w:val="18"/>
          <w:szCs w:val="18"/>
        </w:rPr>
        <w:t>водопроводно-канализационного хозяйства</w:t>
      </w:r>
    </w:p>
    <w:p w:rsidR="000B115C" w:rsidRPr="003254B3" w:rsidRDefault="000B115C" w:rsidP="000B115C">
      <w:pPr>
        <w:widowControl w:val="0"/>
        <w:autoSpaceDE w:val="0"/>
        <w:autoSpaceDN w:val="0"/>
        <w:adjustRightInd w:val="0"/>
        <w:rPr>
          <w:sz w:val="18"/>
          <w:szCs w:val="18"/>
        </w:rPr>
      </w:pPr>
    </w:p>
    <w:p w:rsidR="000B115C" w:rsidRPr="003254B3" w:rsidRDefault="000B115C" w:rsidP="000B115C">
      <w:pPr>
        <w:widowControl w:val="0"/>
        <w:autoSpaceDE w:val="0"/>
        <w:autoSpaceDN w:val="0"/>
        <w:adjustRightInd w:val="0"/>
        <w:jc w:val="both"/>
        <w:rPr>
          <w:sz w:val="18"/>
          <w:szCs w:val="18"/>
        </w:rPr>
      </w:pPr>
      <w:r w:rsidRPr="003407F3">
        <w:rPr>
          <w:b/>
          <w:sz w:val="18"/>
          <w:szCs w:val="18"/>
        </w:rPr>
        <w:t>5.1</w:t>
      </w:r>
      <w:r>
        <w:rPr>
          <w:sz w:val="18"/>
          <w:szCs w:val="18"/>
        </w:rPr>
        <w:t xml:space="preserve">. </w:t>
      </w:r>
      <w:r w:rsidRPr="003254B3">
        <w:rPr>
          <w:sz w:val="18"/>
          <w:szCs w:val="18"/>
        </w:rPr>
        <w:t xml:space="preserve"> Для учета объемов </w:t>
      </w:r>
      <w:r>
        <w:rPr>
          <w:sz w:val="18"/>
          <w:szCs w:val="18"/>
        </w:rPr>
        <w:t>потребленной</w:t>
      </w:r>
      <w:r w:rsidR="00B96213">
        <w:rPr>
          <w:sz w:val="18"/>
          <w:szCs w:val="18"/>
        </w:rPr>
        <w:t xml:space="preserve"> </w:t>
      </w:r>
      <w:r>
        <w:rPr>
          <w:b/>
          <w:sz w:val="18"/>
          <w:szCs w:val="18"/>
        </w:rPr>
        <w:t>Абоненту</w:t>
      </w:r>
      <w:r w:rsidRPr="003254B3">
        <w:rPr>
          <w:sz w:val="18"/>
          <w:szCs w:val="18"/>
        </w:rPr>
        <w:t xml:space="preserve"> холодной воды и объема принятых сточных вод стороны используют приборы учета, если иное не предусмотрено </w:t>
      </w:r>
      <w:hyperlink r:id="rId10" w:history="1">
        <w:r w:rsidRPr="00E82103">
          <w:rPr>
            <w:sz w:val="18"/>
            <w:szCs w:val="18"/>
          </w:rPr>
          <w:t>правилами</w:t>
        </w:r>
      </w:hyperlink>
      <w:r w:rsidRPr="003254B3">
        <w:rPr>
          <w:sz w:val="18"/>
          <w:szCs w:val="18"/>
        </w:rPr>
        <w:t>организации коммерческого учета во</w:t>
      </w:r>
      <w:r>
        <w:rPr>
          <w:sz w:val="18"/>
          <w:szCs w:val="18"/>
        </w:rPr>
        <w:t xml:space="preserve">ды и сточных вод, утвержденных </w:t>
      </w:r>
      <w:r w:rsidRPr="003254B3">
        <w:rPr>
          <w:sz w:val="18"/>
          <w:szCs w:val="18"/>
        </w:rPr>
        <w:t>Правительством Российской Федерации.</w:t>
      </w:r>
    </w:p>
    <w:p w:rsidR="000B115C" w:rsidRPr="003254B3" w:rsidRDefault="000B115C" w:rsidP="000B115C">
      <w:pPr>
        <w:widowControl w:val="0"/>
        <w:autoSpaceDE w:val="0"/>
        <w:autoSpaceDN w:val="0"/>
        <w:adjustRightInd w:val="0"/>
        <w:jc w:val="both"/>
        <w:rPr>
          <w:sz w:val="18"/>
          <w:szCs w:val="18"/>
        </w:rPr>
      </w:pPr>
      <w:r w:rsidRPr="003407F3">
        <w:rPr>
          <w:b/>
          <w:sz w:val="18"/>
          <w:szCs w:val="18"/>
        </w:rPr>
        <w:t>5.2.</w:t>
      </w:r>
      <w:r w:rsidRPr="003254B3">
        <w:rPr>
          <w:sz w:val="18"/>
          <w:szCs w:val="18"/>
        </w:rPr>
        <w:t xml:space="preserve"> Количество поданной холодной воды и принятых </w:t>
      </w:r>
      <w:r>
        <w:rPr>
          <w:b/>
          <w:sz w:val="18"/>
          <w:szCs w:val="18"/>
        </w:rPr>
        <w:t>Предприятием ВКХ</w:t>
      </w:r>
      <w:r w:rsidRPr="003254B3">
        <w:rPr>
          <w:sz w:val="18"/>
          <w:szCs w:val="18"/>
        </w:rPr>
        <w:t xml:space="preserve"> сточных вод определяется стороной, осуществляющей коммерческий учет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1" w:history="1">
        <w:r w:rsidRPr="00E82103">
          <w:rPr>
            <w:sz w:val="18"/>
            <w:szCs w:val="18"/>
          </w:rPr>
          <w:t>правилами</w:t>
        </w:r>
      </w:hyperlink>
      <w:r w:rsidRPr="003254B3">
        <w:rPr>
          <w:sz w:val="18"/>
          <w:szCs w:val="18"/>
        </w:rPr>
        <w:t>организации коммерческого учета в</w:t>
      </w:r>
      <w:r>
        <w:rPr>
          <w:sz w:val="18"/>
          <w:szCs w:val="18"/>
        </w:rPr>
        <w:t>оды и сточных вод, утвержденных</w:t>
      </w:r>
      <w:r w:rsidRPr="003254B3">
        <w:rPr>
          <w:sz w:val="18"/>
          <w:szCs w:val="18"/>
        </w:rPr>
        <w:t xml:space="preserve"> Правительством Российской Федерации, коммерческий учет осуществляется расчетным способом.</w:t>
      </w:r>
    </w:p>
    <w:p w:rsidR="000B115C" w:rsidRPr="00215617" w:rsidRDefault="000B115C" w:rsidP="000B115C">
      <w:pPr>
        <w:widowControl w:val="0"/>
        <w:autoSpaceDE w:val="0"/>
        <w:autoSpaceDN w:val="0"/>
        <w:adjustRightInd w:val="0"/>
        <w:jc w:val="both"/>
        <w:rPr>
          <w:sz w:val="18"/>
          <w:szCs w:val="18"/>
        </w:rPr>
      </w:pPr>
      <w:r w:rsidRPr="003407F3">
        <w:rPr>
          <w:b/>
          <w:sz w:val="18"/>
          <w:szCs w:val="18"/>
        </w:rPr>
        <w:t>5.3.</w:t>
      </w:r>
      <w:r w:rsidRPr="003254B3">
        <w:rPr>
          <w:sz w:val="18"/>
          <w:szCs w:val="18"/>
        </w:rPr>
        <w:t xml:space="preserve"> Передача </w:t>
      </w:r>
      <w:r>
        <w:rPr>
          <w:b/>
          <w:sz w:val="18"/>
          <w:szCs w:val="18"/>
        </w:rPr>
        <w:t>Абонентом</w:t>
      </w:r>
      <w:r w:rsidRPr="003254B3">
        <w:rPr>
          <w:sz w:val="18"/>
          <w:szCs w:val="18"/>
        </w:rPr>
        <w:t xml:space="preserve"> сведений о показаниях приборов </w:t>
      </w:r>
      <w:r w:rsidRPr="00EC0EB9">
        <w:rPr>
          <w:sz w:val="18"/>
          <w:szCs w:val="18"/>
        </w:rPr>
        <w:t xml:space="preserve">учета </w:t>
      </w:r>
      <w:r>
        <w:rPr>
          <w:b/>
          <w:sz w:val="18"/>
          <w:szCs w:val="18"/>
        </w:rPr>
        <w:t>Предприятию</w:t>
      </w:r>
      <w:r w:rsidRPr="00EC0EB9">
        <w:rPr>
          <w:b/>
          <w:sz w:val="18"/>
          <w:szCs w:val="18"/>
        </w:rPr>
        <w:t xml:space="preserve"> ВКХ</w:t>
      </w:r>
      <w:r w:rsidRPr="003254B3">
        <w:rPr>
          <w:sz w:val="18"/>
          <w:szCs w:val="18"/>
        </w:rPr>
        <w:t xml:space="preserve"> осуществляется </w:t>
      </w:r>
      <w:r>
        <w:rPr>
          <w:sz w:val="18"/>
          <w:szCs w:val="18"/>
        </w:rPr>
        <w:t>в срок до 25 числа текущего месяца,</w:t>
      </w:r>
      <w:r w:rsidRPr="003254B3">
        <w:rPr>
          <w:sz w:val="18"/>
          <w:szCs w:val="18"/>
        </w:rPr>
        <w:t>любыми доступными способами, позволяющими подтвердить получение такого уведомления адресатом.</w:t>
      </w:r>
    </w:p>
    <w:p w:rsidR="000B115C" w:rsidRPr="003254B3" w:rsidRDefault="000B115C" w:rsidP="000B115C">
      <w:pPr>
        <w:widowControl w:val="0"/>
        <w:autoSpaceDE w:val="0"/>
        <w:autoSpaceDN w:val="0"/>
        <w:adjustRightInd w:val="0"/>
        <w:rPr>
          <w:sz w:val="18"/>
          <w:szCs w:val="18"/>
        </w:rPr>
      </w:pPr>
    </w:p>
    <w:p w:rsidR="000B115C" w:rsidRPr="001F089D" w:rsidRDefault="000B115C" w:rsidP="000B115C">
      <w:pPr>
        <w:widowControl w:val="0"/>
        <w:autoSpaceDE w:val="0"/>
        <w:autoSpaceDN w:val="0"/>
        <w:adjustRightInd w:val="0"/>
        <w:outlineLvl w:val="1"/>
        <w:rPr>
          <w:b/>
          <w:sz w:val="18"/>
          <w:szCs w:val="18"/>
        </w:rPr>
      </w:pPr>
      <w:bookmarkStart w:id="4" w:name="Par1232"/>
      <w:bookmarkEnd w:id="4"/>
      <w:r>
        <w:rPr>
          <w:b/>
          <w:sz w:val="18"/>
          <w:szCs w:val="18"/>
        </w:rPr>
        <w:t>VI. Порядок обеспечения А</w:t>
      </w:r>
      <w:r w:rsidRPr="001F089D">
        <w:rPr>
          <w:b/>
          <w:sz w:val="18"/>
          <w:szCs w:val="18"/>
        </w:rPr>
        <w:t xml:space="preserve">бонентом доступа </w:t>
      </w:r>
      <w:r>
        <w:rPr>
          <w:b/>
          <w:sz w:val="18"/>
          <w:szCs w:val="18"/>
        </w:rPr>
        <w:t>Предприятия ВКХ</w:t>
      </w:r>
      <w:r w:rsidRPr="001F089D">
        <w:rPr>
          <w:b/>
          <w:sz w:val="18"/>
          <w:szCs w:val="18"/>
        </w:rPr>
        <w:t xml:space="preserve"> к водопроводным</w:t>
      </w:r>
    </w:p>
    <w:p w:rsidR="000B115C" w:rsidRPr="001F089D" w:rsidRDefault="000B115C" w:rsidP="000B115C">
      <w:pPr>
        <w:widowControl w:val="0"/>
        <w:autoSpaceDE w:val="0"/>
        <w:autoSpaceDN w:val="0"/>
        <w:adjustRightInd w:val="0"/>
        <w:rPr>
          <w:b/>
          <w:sz w:val="18"/>
          <w:szCs w:val="18"/>
        </w:rPr>
      </w:pPr>
      <w:r w:rsidRPr="001F089D">
        <w:rPr>
          <w:b/>
          <w:sz w:val="18"/>
          <w:szCs w:val="18"/>
        </w:rPr>
        <w:t>и канализационным сетям (контрольным канализационнымколодцам), местам</w:t>
      </w:r>
      <w:r>
        <w:rPr>
          <w:b/>
          <w:sz w:val="18"/>
          <w:szCs w:val="18"/>
        </w:rPr>
        <w:t xml:space="preserve"> отбора проб воды и сточных вод.</w:t>
      </w:r>
    </w:p>
    <w:p w:rsidR="000B115C" w:rsidRPr="003254B3" w:rsidRDefault="000B115C" w:rsidP="000B115C">
      <w:pPr>
        <w:widowControl w:val="0"/>
        <w:autoSpaceDE w:val="0"/>
        <w:autoSpaceDN w:val="0"/>
        <w:adjustRightInd w:val="0"/>
        <w:rPr>
          <w:sz w:val="18"/>
          <w:szCs w:val="18"/>
        </w:rPr>
      </w:pPr>
    </w:p>
    <w:p w:rsidR="000B115C" w:rsidRPr="003254B3" w:rsidRDefault="000B115C" w:rsidP="000B115C">
      <w:pPr>
        <w:widowControl w:val="0"/>
        <w:autoSpaceDE w:val="0"/>
        <w:autoSpaceDN w:val="0"/>
        <w:adjustRightInd w:val="0"/>
        <w:rPr>
          <w:sz w:val="18"/>
          <w:szCs w:val="18"/>
        </w:rPr>
      </w:pPr>
    </w:p>
    <w:p w:rsidR="000B115C" w:rsidRPr="0002763A" w:rsidRDefault="000B115C" w:rsidP="000B115C">
      <w:pPr>
        <w:widowControl w:val="0"/>
        <w:autoSpaceDE w:val="0"/>
        <w:autoSpaceDN w:val="0"/>
        <w:adjustRightInd w:val="0"/>
        <w:jc w:val="both"/>
        <w:rPr>
          <w:sz w:val="18"/>
          <w:szCs w:val="18"/>
        </w:rPr>
      </w:pPr>
      <w:r w:rsidRPr="003407F3">
        <w:rPr>
          <w:b/>
          <w:sz w:val="18"/>
          <w:szCs w:val="18"/>
        </w:rPr>
        <w:t>6.1.</w:t>
      </w:r>
      <w:r w:rsidRPr="00C55874">
        <w:rPr>
          <w:b/>
          <w:sz w:val="18"/>
          <w:szCs w:val="18"/>
        </w:rPr>
        <w:t>Абонент</w:t>
      </w:r>
      <w:r w:rsidRPr="003254B3">
        <w:rPr>
          <w:sz w:val="18"/>
          <w:szCs w:val="18"/>
        </w:rPr>
        <w:t xml:space="preserve"> обязан обеспечить </w:t>
      </w:r>
      <w:r>
        <w:rPr>
          <w:sz w:val="18"/>
          <w:szCs w:val="18"/>
        </w:rPr>
        <w:t xml:space="preserve">без предварительного уведомления </w:t>
      </w:r>
      <w:r w:rsidRPr="003254B3">
        <w:rPr>
          <w:sz w:val="18"/>
          <w:szCs w:val="18"/>
        </w:rPr>
        <w:t xml:space="preserve">доступ представителям </w:t>
      </w:r>
      <w:r>
        <w:rPr>
          <w:b/>
          <w:sz w:val="18"/>
          <w:szCs w:val="18"/>
        </w:rPr>
        <w:t>Предприятия</w:t>
      </w:r>
      <w:r w:rsidRPr="00EC0EB9">
        <w:rPr>
          <w:b/>
          <w:sz w:val="18"/>
          <w:szCs w:val="18"/>
        </w:rPr>
        <w:t xml:space="preserve"> ВКХ</w:t>
      </w:r>
      <w:r w:rsidRPr="003254B3">
        <w:rPr>
          <w:sz w:val="18"/>
          <w:szCs w:val="18"/>
        </w:rPr>
        <w:t xml:space="preserve"> или по ее указанию представителям иной ор</w:t>
      </w:r>
      <w:r>
        <w:rPr>
          <w:sz w:val="18"/>
          <w:szCs w:val="18"/>
        </w:rPr>
        <w:t>ганизации к</w:t>
      </w:r>
      <w:r w:rsidR="00531D92">
        <w:rPr>
          <w:sz w:val="18"/>
          <w:szCs w:val="18"/>
        </w:rPr>
        <w:t xml:space="preserve"> </w:t>
      </w:r>
      <w:r>
        <w:rPr>
          <w:sz w:val="18"/>
          <w:szCs w:val="18"/>
        </w:rPr>
        <w:t xml:space="preserve">приборам учета (узлам учета) для осуществления контрольных функций. </w:t>
      </w:r>
    </w:p>
    <w:p w:rsidR="000B115C" w:rsidRDefault="000B115C" w:rsidP="000B115C">
      <w:pPr>
        <w:widowControl w:val="0"/>
        <w:autoSpaceDE w:val="0"/>
        <w:autoSpaceDN w:val="0"/>
        <w:adjustRightInd w:val="0"/>
        <w:jc w:val="both"/>
        <w:outlineLvl w:val="1"/>
        <w:rPr>
          <w:sz w:val="18"/>
          <w:szCs w:val="18"/>
        </w:rPr>
      </w:pPr>
      <w:r>
        <w:rPr>
          <w:b/>
          <w:sz w:val="18"/>
          <w:szCs w:val="18"/>
        </w:rPr>
        <w:t xml:space="preserve">6.2. </w:t>
      </w:r>
      <w:r w:rsidRPr="00C55874">
        <w:rPr>
          <w:b/>
          <w:sz w:val="18"/>
          <w:szCs w:val="18"/>
        </w:rPr>
        <w:t>Абонент</w:t>
      </w:r>
      <w:r w:rsidRPr="003254B3">
        <w:rPr>
          <w:sz w:val="18"/>
          <w:szCs w:val="18"/>
        </w:rPr>
        <w:t xml:space="preserve"> обязан обеспечить доступ представителям </w:t>
      </w:r>
      <w:r>
        <w:rPr>
          <w:b/>
          <w:sz w:val="18"/>
          <w:szCs w:val="18"/>
        </w:rPr>
        <w:t>Предприятия</w:t>
      </w:r>
      <w:r w:rsidRPr="00EC0EB9">
        <w:rPr>
          <w:b/>
          <w:sz w:val="18"/>
          <w:szCs w:val="18"/>
        </w:rPr>
        <w:t xml:space="preserve"> ВКХ</w:t>
      </w:r>
      <w:r w:rsidRPr="003254B3">
        <w:rPr>
          <w:sz w:val="18"/>
          <w:szCs w:val="18"/>
        </w:rPr>
        <w:t xml:space="preserve"> или по ее указанию представителям иной ор</w:t>
      </w:r>
      <w:r>
        <w:rPr>
          <w:sz w:val="18"/>
          <w:szCs w:val="18"/>
        </w:rPr>
        <w:t xml:space="preserve">ганизации к местам отбора проб, </w:t>
      </w:r>
      <w:r w:rsidRPr="0002763A">
        <w:rPr>
          <w:sz w:val="18"/>
          <w:szCs w:val="18"/>
        </w:rPr>
        <w:t>водопроводными канализационным сетям (контрольным канализационным колодцам)</w:t>
      </w:r>
      <w:r w:rsidRPr="003254B3">
        <w:rPr>
          <w:sz w:val="18"/>
          <w:szCs w:val="18"/>
        </w:rPr>
        <w:t>и иным устройствам в следующем порядке:</w:t>
      </w:r>
    </w:p>
    <w:p w:rsidR="000B115C" w:rsidRPr="003254B3" w:rsidRDefault="000B115C" w:rsidP="000B115C">
      <w:pPr>
        <w:widowControl w:val="0"/>
        <w:autoSpaceDE w:val="0"/>
        <w:autoSpaceDN w:val="0"/>
        <w:adjustRightInd w:val="0"/>
        <w:jc w:val="both"/>
        <w:rPr>
          <w:sz w:val="18"/>
          <w:szCs w:val="18"/>
        </w:rPr>
      </w:pPr>
      <w:r>
        <w:rPr>
          <w:b/>
          <w:sz w:val="18"/>
          <w:szCs w:val="18"/>
        </w:rPr>
        <w:t>6.2</w:t>
      </w:r>
      <w:r w:rsidRPr="00695955">
        <w:rPr>
          <w:b/>
          <w:sz w:val="18"/>
          <w:szCs w:val="18"/>
        </w:rPr>
        <w:t>.1.</w:t>
      </w:r>
      <w:r>
        <w:rPr>
          <w:sz w:val="18"/>
          <w:szCs w:val="18"/>
        </w:rPr>
        <w:t xml:space="preserve"> Организация водопроводно-канализационного хозяйства или по ее указанию иная организация предварительно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любыми доступными способами, позволяющими подтвердить получение такого уведомления адресатом (почтовое отправление, телеграмма, </w:t>
      </w:r>
      <w:proofErr w:type="spellStart"/>
      <w:r>
        <w:rPr>
          <w:sz w:val="18"/>
          <w:szCs w:val="18"/>
        </w:rPr>
        <w:t>факсограмма</w:t>
      </w:r>
      <w:proofErr w:type="spellEnd"/>
      <w:r>
        <w:rPr>
          <w:sz w:val="18"/>
          <w:szCs w:val="18"/>
        </w:rPr>
        <w:t xml:space="preserve">, телефонограмма, информационно-телекоммуникационная сеть "Интернет"). При осуществлении проверки состава и свойств сточных вод предварительное уведомление </w:t>
      </w:r>
      <w:r w:rsidRPr="002D640C">
        <w:rPr>
          <w:b/>
          <w:sz w:val="18"/>
          <w:szCs w:val="18"/>
        </w:rPr>
        <w:t xml:space="preserve">Абонента </w:t>
      </w:r>
      <w:r>
        <w:rPr>
          <w:sz w:val="18"/>
          <w:szCs w:val="18"/>
        </w:rPr>
        <w:t>о проверке осуществляется не позднее 15 минут до начала процедуры отбора проб;</w:t>
      </w:r>
    </w:p>
    <w:p w:rsidR="000B115C" w:rsidRDefault="000B115C" w:rsidP="000B115C">
      <w:pPr>
        <w:widowControl w:val="0"/>
        <w:autoSpaceDE w:val="0"/>
        <w:autoSpaceDN w:val="0"/>
        <w:adjustRightInd w:val="0"/>
        <w:jc w:val="both"/>
        <w:rPr>
          <w:sz w:val="18"/>
          <w:szCs w:val="18"/>
        </w:rPr>
      </w:pPr>
      <w:r>
        <w:rPr>
          <w:b/>
          <w:sz w:val="18"/>
          <w:szCs w:val="18"/>
        </w:rPr>
        <w:t>6.2.2</w:t>
      </w:r>
      <w:r w:rsidRPr="003407F3">
        <w:rPr>
          <w:b/>
          <w:sz w:val="18"/>
          <w:szCs w:val="18"/>
        </w:rPr>
        <w:t>.</w:t>
      </w:r>
      <w:r>
        <w:rPr>
          <w:sz w:val="18"/>
          <w:szCs w:val="18"/>
        </w:rPr>
        <w:t xml:space="preserve"> О</w:t>
      </w:r>
      <w:r w:rsidRPr="003254B3">
        <w:rPr>
          <w:sz w:val="18"/>
          <w:szCs w:val="18"/>
        </w:rPr>
        <w:t>тказ в доступе (</w:t>
      </w:r>
      <w:proofErr w:type="spellStart"/>
      <w:r w:rsidRPr="003254B3">
        <w:rPr>
          <w:sz w:val="18"/>
          <w:szCs w:val="18"/>
        </w:rPr>
        <w:t>недопуск</w:t>
      </w:r>
      <w:proofErr w:type="spellEnd"/>
      <w:r w:rsidRPr="003254B3">
        <w:rPr>
          <w:sz w:val="18"/>
          <w:szCs w:val="18"/>
        </w:rPr>
        <w:t xml:space="preserve">) представителям </w:t>
      </w:r>
      <w:r>
        <w:rPr>
          <w:b/>
          <w:sz w:val="18"/>
          <w:szCs w:val="18"/>
        </w:rPr>
        <w:t>Предприятия</w:t>
      </w:r>
      <w:r w:rsidRPr="00EC0EB9">
        <w:rPr>
          <w:b/>
          <w:sz w:val="18"/>
          <w:szCs w:val="18"/>
        </w:rPr>
        <w:t xml:space="preserve"> ВКХ</w:t>
      </w:r>
      <w:r w:rsidRPr="003254B3">
        <w:rPr>
          <w:sz w:val="18"/>
          <w:szCs w:val="18"/>
        </w:rPr>
        <w:t xml:space="preserve"> к приборам учета (узлам учета) воды и сточных вод приравнивается к неисправности прибора учета, что влечет за собой применение расчетного способа при </w:t>
      </w:r>
      <w:r w:rsidRPr="003254B3">
        <w:rPr>
          <w:sz w:val="18"/>
          <w:szCs w:val="18"/>
        </w:rPr>
        <w:lastRenderedPageBreak/>
        <w:t xml:space="preserve">определении количества поданной (полученной) за определенный период холодной воды и принятых сточных вод за весь период нарушения. Продолжительность периода нарушения определяется в соответствии с </w:t>
      </w:r>
      <w:hyperlink r:id="rId12" w:history="1">
        <w:r w:rsidRPr="00E82103">
          <w:rPr>
            <w:sz w:val="18"/>
            <w:szCs w:val="18"/>
          </w:rPr>
          <w:t>правилами</w:t>
        </w:r>
      </w:hyperlink>
      <w:r w:rsidRPr="003254B3">
        <w:rPr>
          <w:sz w:val="18"/>
          <w:szCs w:val="18"/>
        </w:rPr>
        <w:t xml:space="preserve"> организации коммерческого учета в</w:t>
      </w:r>
      <w:r>
        <w:rPr>
          <w:sz w:val="18"/>
          <w:szCs w:val="18"/>
        </w:rPr>
        <w:t>оды и сточных вод, утвержденными</w:t>
      </w:r>
      <w:r w:rsidRPr="003254B3">
        <w:rPr>
          <w:sz w:val="18"/>
          <w:szCs w:val="18"/>
        </w:rPr>
        <w:t xml:space="preserve"> Правительством Российской Федерации;</w:t>
      </w:r>
    </w:p>
    <w:p w:rsidR="000B115C" w:rsidRPr="003254B3" w:rsidRDefault="000B115C" w:rsidP="000B115C">
      <w:pPr>
        <w:widowControl w:val="0"/>
        <w:autoSpaceDE w:val="0"/>
        <w:autoSpaceDN w:val="0"/>
        <w:adjustRightInd w:val="0"/>
        <w:jc w:val="both"/>
        <w:rPr>
          <w:sz w:val="18"/>
          <w:szCs w:val="18"/>
        </w:rPr>
      </w:pPr>
      <w:r>
        <w:rPr>
          <w:b/>
          <w:sz w:val="18"/>
          <w:szCs w:val="18"/>
        </w:rPr>
        <w:t>6.2.3</w:t>
      </w:r>
      <w:r w:rsidRPr="003407F3">
        <w:rPr>
          <w:b/>
          <w:sz w:val="18"/>
          <w:szCs w:val="18"/>
        </w:rPr>
        <w:t>.</w:t>
      </w:r>
      <w:r w:rsidRPr="00C55874">
        <w:rPr>
          <w:b/>
          <w:sz w:val="18"/>
          <w:szCs w:val="18"/>
        </w:rPr>
        <w:t>Абонент</w:t>
      </w:r>
      <w:r w:rsidRPr="003254B3">
        <w:rPr>
          <w:sz w:val="18"/>
          <w:szCs w:val="18"/>
        </w:rPr>
        <w:t xml:space="preserve"> принимает участие в проведении </w:t>
      </w:r>
      <w:r w:rsidRPr="001B6CCA">
        <w:rPr>
          <w:b/>
          <w:sz w:val="18"/>
          <w:szCs w:val="18"/>
        </w:rPr>
        <w:t>Предприятием ВКХ</w:t>
      </w:r>
      <w:r w:rsidRPr="003254B3">
        <w:rPr>
          <w:sz w:val="18"/>
          <w:szCs w:val="18"/>
        </w:rPr>
        <w:t xml:space="preserve"> всех проверок, предусмотренных настоящим разделом;</w:t>
      </w:r>
    </w:p>
    <w:p w:rsidR="000B115C" w:rsidRPr="005D1277" w:rsidRDefault="000B115C" w:rsidP="000B115C">
      <w:pPr>
        <w:widowControl w:val="0"/>
        <w:autoSpaceDE w:val="0"/>
        <w:autoSpaceDN w:val="0"/>
        <w:adjustRightInd w:val="0"/>
        <w:jc w:val="both"/>
        <w:rPr>
          <w:sz w:val="18"/>
          <w:szCs w:val="18"/>
        </w:rPr>
      </w:pPr>
      <w:r>
        <w:rPr>
          <w:b/>
          <w:sz w:val="18"/>
          <w:szCs w:val="18"/>
        </w:rPr>
        <w:t>6.2.4</w:t>
      </w:r>
      <w:r w:rsidRPr="003407F3">
        <w:rPr>
          <w:b/>
          <w:sz w:val="18"/>
          <w:szCs w:val="18"/>
        </w:rPr>
        <w:t>.</w:t>
      </w:r>
      <w:r>
        <w:rPr>
          <w:sz w:val="18"/>
          <w:szCs w:val="18"/>
        </w:rPr>
        <w:t xml:space="preserve"> В</w:t>
      </w:r>
      <w:r w:rsidRPr="003254B3">
        <w:rPr>
          <w:sz w:val="18"/>
          <w:szCs w:val="18"/>
        </w:rPr>
        <w:t xml:space="preserve"> случае невозможности отбора проб сточных вод из мест отбора проб сточных вод, предусмотренных настоящим </w:t>
      </w:r>
      <w:r>
        <w:rPr>
          <w:sz w:val="18"/>
          <w:szCs w:val="18"/>
        </w:rPr>
        <w:t>контракт</w:t>
      </w:r>
      <w:r w:rsidRPr="003254B3">
        <w:rPr>
          <w:sz w:val="18"/>
          <w:szCs w:val="18"/>
        </w:rPr>
        <w:t xml:space="preserve">ом, отбор сточных вод осуществляется в порядке, установленном </w:t>
      </w:r>
      <w:hyperlink r:id="rId13" w:history="1">
        <w:r w:rsidRPr="00E82103">
          <w:rPr>
            <w:sz w:val="18"/>
            <w:szCs w:val="18"/>
          </w:rPr>
          <w:t>правилами</w:t>
        </w:r>
      </w:hyperlink>
      <w:r w:rsidRPr="00E82103">
        <w:rPr>
          <w:sz w:val="18"/>
          <w:szCs w:val="18"/>
        </w:rPr>
        <w:t xml:space="preserve"> о</w:t>
      </w:r>
      <w:r w:rsidRPr="003254B3">
        <w:rPr>
          <w:sz w:val="18"/>
          <w:szCs w:val="18"/>
        </w:rPr>
        <w:t>существления контроля состава и свойств сточных вод, утвержденными постановлением Правительства Российской Федерации от 21 июня 2013 г. N 525.</w:t>
      </w:r>
    </w:p>
    <w:p w:rsidR="000B115C" w:rsidRDefault="000B115C" w:rsidP="000B115C">
      <w:pPr>
        <w:widowControl w:val="0"/>
        <w:autoSpaceDE w:val="0"/>
        <w:autoSpaceDN w:val="0"/>
        <w:adjustRightInd w:val="0"/>
        <w:jc w:val="both"/>
        <w:rPr>
          <w:sz w:val="18"/>
          <w:szCs w:val="18"/>
        </w:rPr>
      </w:pPr>
      <w:r>
        <w:rPr>
          <w:b/>
          <w:sz w:val="18"/>
          <w:szCs w:val="18"/>
        </w:rPr>
        <w:t>6.2.5</w:t>
      </w:r>
      <w:r w:rsidRPr="003407F3">
        <w:rPr>
          <w:b/>
          <w:sz w:val="18"/>
          <w:szCs w:val="18"/>
        </w:rPr>
        <w:t>.</w:t>
      </w:r>
      <w:bookmarkStart w:id="5" w:name="Par1246"/>
      <w:bookmarkEnd w:id="5"/>
      <w:r w:rsidRPr="001F089D">
        <w:rPr>
          <w:sz w:val="18"/>
          <w:szCs w:val="18"/>
        </w:rPr>
        <w:t>Ответственным</w:t>
      </w:r>
      <w:r>
        <w:rPr>
          <w:sz w:val="18"/>
          <w:szCs w:val="18"/>
        </w:rPr>
        <w:t>и  лицами</w:t>
      </w:r>
      <w:r w:rsidRPr="001F089D">
        <w:rPr>
          <w:sz w:val="18"/>
          <w:szCs w:val="18"/>
        </w:rPr>
        <w:t xml:space="preserve"> за водоснабжение и водоотведение объектов </w:t>
      </w:r>
      <w:r w:rsidRPr="001F089D">
        <w:rPr>
          <w:b/>
          <w:sz w:val="18"/>
          <w:szCs w:val="18"/>
        </w:rPr>
        <w:t>Абонента</w:t>
      </w:r>
      <w:r w:rsidRPr="001F089D">
        <w:rPr>
          <w:sz w:val="18"/>
          <w:szCs w:val="18"/>
        </w:rPr>
        <w:t xml:space="preserve">, сохранность средств измерения, пломб  на них и др. водопроводных сооружениях и устройствах, отбор пробы сточной воды </w:t>
      </w:r>
      <w:r w:rsidRPr="001F089D">
        <w:rPr>
          <w:b/>
          <w:sz w:val="18"/>
          <w:szCs w:val="18"/>
        </w:rPr>
        <w:t>Абонент</w:t>
      </w:r>
      <w:r w:rsidRPr="001F089D">
        <w:rPr>
          <w:sz w:val="18"/>
          <w:szCs w:val="18"/>
        </w:rPr>
        <w:t xml:space="preserve"> назначает</w:t>
      </w:r>
    </w:p>
    <w:p w:rsidR="000B115C" w:rsidRPr="00E82103" w:rsidRDefault="000B115C" w:rsidP="000B115C">
      <w:pPr>
        <w:widowControl w:val="0"/>
        <w:autoSpaceDE w:val="0"/>
        <w:autoSpaceDN w:val="0"/>
        <w:adjustRightInd w:val="0"/>
        <w:ind w:firstLine="540"/>
        <w:jc w:val="both"/>
        <w:rPr>
          <w:sz w:val="18"/>
          <w:szCs w:val="18"/>
        </w:rPr>
      </w:pPr>
      <w:r>
        <w:rPr>
          <w:sz w:val="18"/>
          <w:szCs w:val="18"/>
        </w:rPr>
        <w:t>1. ___</w:t>
      </w:r>
      <w:r w:rsidRPr="00E82103">
        <w:rPr>
          <w:sz w:val="18"/>
          <w:szCs w:val="18"/>
        </w:rPr>
        <w:t>_________________________________________</w:t>
      </w:r>
      <w:r>
        <w:rPr>
          <w:sz w:val="18"/>
          <w:szCs w:val="18"/>
        </w:rPr>
        <w:t>_____________, тел: ___________</w:t>
      </w:r>
      <w:r w:rsidRPr="00E82103">
        <w:rPr>
          <w:sz w:val="18"/>
          <w:szCs w:val="18"/>
        </w:rPr>
        <w:t xml:space="preserve">_____. </w:t>
      </w:r>
    </w:p>
    <w:p w:rsidR="000B115C" w:rsidRPr="00E82103" w:rsidRDefault="000B115C" w:rsidP="000B115C">
      <w:pPr>
        <w:widowControl w:val="0"/>
        <w:autoSpaceDE w:val="0"/>
        <w:autoSpaceDN w:val="0"/>
        <w:adjustRightInd w:val="0"/>
        <w:ind w:firstLine="540"/>
        <w:jc w:val="both"/>
        <w:rPr>
          <w:sz w:val="18"/>
          <w:szCs w:val="18"/>
        </w:rPr>
      </w:pPr>
      <w:r w:rsidRPr="00E82103">
        <w:rPr>
          <w:sz w:val="18"/>
          <w:szCs w:val="18"/>
        </w:rPr>
        <w:t>2. _________________________________________________________, тел:_________________.</w:t>
      </w:r>
    </w:p>
    <w:p w:rsidR="000B115C" w:rsidRPr="00822FE6" w:rsidRDefault="000B115C" w:rsidP="000B115C">
      <w:pPr>
        <w:widowControl w:val="0"/>
        <w:autoSpaceDE w:val="0"/>
        <w:autoSpaceDN w:val="0"/>
        <w:adjustRightInd w:val="0"/>
        <w:ind w:firstLine="540"/>
        <w:jc w:val="both"/>
        <w:rPr>
          <w:sz w:val="18"/>
          <w:szCs w:val="18"/>
        </w:rPr>
      </w:pPr>
      <w:r w:rsidRPr="00822FE6">
        <w:rPr>
          <w:sz w:val="18"/>
          <w:szCs w:val="18"/>
        </w:rPr>
        <w:t>3. _________________________________________________________, тел:_________________</w:t>
      </w:r>
      <w:r>
        <w:rPr>
          <w:sz w:val="18"/>
          <w:szCs w:val="18"/>
        </w:rPr>
        <w:t>.</w:t>
      </w:r>
    </w:p>
    <w:p w:rsidR="000B115C" w:rsidRPr="003254B3" w:rsidRDefault="000B115C" w:rsidP="000B115C">
      <w:pPr>
        <w:widowControl w:val="0"/>
        <w:autoSpaceDE w:val="0"/>
        <w:autoSpaceDN w:val="0"/>
        <w:adjustRightInd w:val="0"/>
        <w:ind w:firstLine="540"/>
        <w:jc w:val="both"/>
        <w:rPr>
          <w:sz w:val="18"/>
          <w:szCs w:val="18"/>
        </w:rPr>
      </w:pPr>
      <w:r w:rsidRPr="001F089D">
        <w:rPr>
          <w:sz w:val="18"/>
          <w:szCs w:val="18"/>
        </w:rPr>
        <w:t>Ответственным лицом за отбор проб сточной воды может быть назначен представитель, выделенный руководителем в день отбора пробы сточной воды.</w:t>
      </w:r>
    </w:p>
    <w:p w:rsidR="000B115C" w:rsidRDefault="000B115C" w:rsidP="000B115C">
      <w:pPr>
        <w:widowControl w:val="0"/>
        <w:autoSpaceDE w:val="0"/>
        <w:autoSpaceDN w:val="0"/>
        <w:adjustRightInd w:val="0"/>
        <w:jc w:val="both"/>
        <w:rPr>
          <w:b/>
          <w:sz w:val="18"/>
          <w:szCs w:val="18"/>
        </w:rPr>
      </w:pPr>
    </w:p>
    <w:p w:rsidR="000B115C" w:rsidRPr="001F089D" w:rsidRDefault="000B115C" w:rsidP="000B115C">
      <w:pPr>
        <w:widowControl w:val="0"/>
        <w:autoSpaceDE w:val="0"/>
        <w:autoSpaceDN w:val="0"/>
        <w:adjustRightInd w:val="0"/>
        <w:outlineLvl w:val="1"/>
        <w:rPr>
          <w:b/>
          <w:sz w:val="18"/>
          <w:szCs w:val="18"/>
        </w:rPr>
      </w:pPr>
      <w:r>
        <w:rPr>
          <w:b/>
          <w:sz w:val="18"/>
          <w:szCs w:val="18"/>
          <w:lang w:val="en-US"/>
        </w:rPr>
        <w:t>VII</w:t>
      </w:r>
      <w:r w:rsidRPr="001F089D">
        <w:rPr>
          <w:b/>
          <w:sz w:val="18"/>
          <w:szCs w:val="18"/>
        </w:rPr>
        <w:t>. Порядок контроля качества питьевой воды</w:t>
      </w:r>
    </w:p>
    <w:p w:rsidR="000B115C" w:rsidRPr="003254B3" w:rsidRDefault="000B115C" w:rsidP="000B115C">
      <w:pPr>
        <w:widowControl w:val="0"/>
        <w:autoSpaceDE w:val="0"/>
        <w:autoSpaceDN w:val="0"/>
        <w:adjustRightInd w:val="0"/>
        <w:rPr>
          <w:sz w:val="18"/>
          <w:szCs w:val="18"/>
        </w:rPr>
      </w:pPr>
    </w:p>
    <w:p w:rsidR="000B115C" w:rsidRPr="00745F7F" w:rsidRDefault="000B115C" w:rsidP="000B115C">
      <w:pPr>
        <w:pStyle w:val="a6"/>
        <w:jc w:val="both"/>
        <w:rPr>
          <w:b/>
          <w:sz w:val="18"/>
          <w:szCs w:val="18"/>
        </w:rPr>
      </w:pPr>
      <w:r w:rsidRPr="00745F7F">
        <w:rPr>
          <w:sz w:val="18"/>
          <w:szCs w:val="18"/>
        </w:rPr>
        <w:t xml:space="preserve">7.1.Производственный контроль качества питьевой воды, </w:t>
      </w:r>
      <w:r>
        <w:rPr>
          <w:sz w:val="18"/>
          <w:szCs w:val="18"/>
        </w:rPr>
        <w:t xml:space="preserve">подаваемой </w:t>
      </w:r>
      <w:r w:rsidRPr="000644E8">
        <w:rPr>
          <w:sz w:val="18"/>
          <w:szCs w:val="18"/>
        </w:rPr>
        <w:t>Абоненту</w:t>
      </w:r>
      <w:r w:rsidRPr="00745F7F">
        <w:rPr>
          <w:sz w:val="18"/>
          <w:szCs w:val="18"/>
        </w:rPr>
        <w:t xml:space="preserve">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w:t>
      </w:r>
      <w:r>
        <w:rPr>
          <w:sz w:val="18"/>
          <w:szCs w:val="18"/>
        </w:rPr>
        <w:t xml:space="preserve"> и безопасности питьевой воды,  горячей воды, утвержденными</w:t>
      </w:r>
      <w:r w:rsidRPr="00745F7F">
        <w:rPr>
          <w:sz w:val="18"/>
          <w:szCs w:val="18"/>
        </w:rPr>
        <w:t xml:space="preserve"> Правительством Российской Федерации.</w:t>
      </w:r>
    </w:p>
    <w:p w:rsidR="000B115C" w:rsidRPr="003254B3" w:rsidRDefault="000B115C" w:rsidP="000B115C">
      <w:pPr>
        <w:widowControl w:val="0"/>
        <w:autoSpaceDE w:val="0"/>
        <w:autoSpaceDN w:val="0"/>
        <w:adjustRightInd w:val="0"/>
        <w:rPr>
          <w:sz w:val="18"/>
          <w:szCs w:val="18"/>
        </w:rPr>
      </w:pPr>
    </w:p>
    <w:p w:rsidR="000B115C" w:rsidRDefault="000B115C" w:rsidP="000B115C">
      <w:pPr>
        <w:widowControl w:val="0"/>
        <w:autoSpaceDE w:val="0"/>
        <w:autoSpaceDN w:val="0"/>
        <w:adjustRightInd w:val="0"/>
        <w:outlineLvl w:val="1"/>
        <w:rPr>
          <w:b/>
          <w:sz w:val="18"/>
          <w:szCs w:val="18"/>
        </w:rPr>
      </w:pPr>
      <w:bookmarkStart w:id="6" w:name="Par1253"/>
      <w:bookmarkEnd w:id="6"/>
      <w:r>
        <w:rPr>
          <w:b/>
          <w:sz w:val="18"/>
          <w:szCs w:val="18"/>
          <w:lang w:val="en-US"/>
        </w:rPr>
        <w:t>VIII</w:t>
      </w:r>
      <w:r w:rsidRPr="00AC0A8A">
        <w:rPr>
          <w:b/>
          <w:sz w:val="18"/>
          <w:szCs w:val="18"/>
        </w:rPr>
        <w:t>. Контроль состава и свойств сточных вод, местаи порядок отбора проб сточных вод</w:t>
      </w:r>
    </w:p>
    <w:p w:rsidR="000B115C" w:rsidRPr="00A91450" w:rsidRDefault="000B115C" w:rsidP="000B115C">
      <w:pPr>
        <w:widowControl w:val="0"/>
        <w:autoSpaceDE w:val="0"/>
        <w:autoSpaceDN w:val="0"/>
        <w:adjustRightInd w:val="0"/>
        <w:outlineLvl w:val="1"/>
        <w:rPr>
          <w:b/>
          <w:sz w:val="18"/>
          <w:szCs w:val="18"/>
        </w:rPr>
      </w:pPr>
    </w:p>
    <w:p w:rsidR="000B115C" w:rsidRDefault="000B115C" w:rsidP="000B115C">
      <w:pPr>
        <w:widowControl w:val="0"/>
        <w:autoSpaceDE w:val="0"/>
        <w:autoSpaceDN w:val="0"/>
        <w:adjustRightInd w:val="0"/>
        <w:jc w:val="both"/>
        <w:rPr>
          <w:sz w:val="18"/>
          <w:szCs w:val="18"/>
        </w:rPr>
      </w:pPr>
      <w:r w:rsidRPr="003407F3">
        <w:rPr>
          <w:b/>
          <w:sz w:val="18"/>
          <w:szCs w:val="18"/>
        </w:rPr>
        <w:t>8.1.</w:t>
      </w:r>
      <w:r w:rsidRPr="003254B3">
        <w:rPr>
          <w:sz w:val="18"/>
          <w:szCs w:val="18"/>
        </w:rPr>
        <w:t xml:space="preserve"> Контроль состава и</w:t>
      </w:r>
      <w:r>
        <w:rPr>
          <w:sz w:val="18"/>
          <w:szCs w:val="18"/>
        </w:rPr>
        <w:t xml:space="preserve"> свойств сточных вод</w:t>
      </w:r>
      <w:r w:rsidRPr="003254B3">
        <w:rPr>
          <w:sz w:val="18"/>
          <w:szCs w:val="18"/>
        </w:rPr>
        <w:t xml:space="preserve"> абонентов, </w:t>
      </w:r>
      <w:r>
        <w:rPr>
          <w:sz w:val="18"/>
          <w:szCs w:val="18"/>
        </w:rPr>
        <w:t>о</w:t>
      </w:r>
      <w:r w:rsidRPr="003254B3">
        <w:rPr>
          <w:sz w:val="18"/>
          <w:szCs w:val="18"/>
        </w:rPr>
        <w:t xml:space="preserve">существляется в соответствии с </w:t>
      </w:r>
      <w:hyperlink r:id="rId14" w:history="1">
        <w:r>
          <w:rPr>
            <w:sz w:val="18"/>
            <w:szCs w:val="18"/>
          </w:rPr>
          <w:t>п</w:t>
        </w:r>
        <w:r w:rsidRPr="00E82103">
          <w:rPr>
            <w:sz w:val="18"/>
            <w:szCs w:val="18"/>
          </w:rPr>
          <w:t>равилами</w:t>
        </w:r>
      </w:hyperlink>
      <w:r w:rsidRPr="003254B3">
        <w:rPr>
          <w:sz w:val="18"/>
          <w:szCs w:val="18"/>
        </w:rPr>
        <w:t>осуществления контроля состава и свойств сточных вод, утвержденными постановлением Правительства Российской Фед</w:t>
      </w:r>
      <w:r>
        <w:rPr>
          <w:sz w:val="18"/>
          <w:szCs w:val="18"/>
        </w:rPr>
        <w:t>ерации от 21 июня 2013 г. N 525.</w:t>
      </w:r>
    </w:p>
    <w:p w:rsidR="000B115C" w:rsidRDefault="000B115C" w:rsidP="000B115C">
      <w:pPr>
        <w:widowControl w:val="0"/>
        <w:autoSpaceDE w:val="0"/>
        <w:autoSpaceDN w:val="0"/>
        <w:adjustRightInd w:val="0"/>
        <w:jc w:val="both"/>
        <w:rPr>
          <w:sz w:val="18"/>
          <w:szCs w:val="18"/>
        </w:rPr>
      </w:pPr>
      <w:r w:rsidRPr="005243C3">
        <w:rPr>
          <w:b/>
          <w:sz w:val="18"/>
          <w:szCs w:val="18"/>
        </w:rPr>
        <w:t>8.2.</w:t>
      </w:r>
      <w:r>
        <w:rPr>
          <w:sz w:val="18"/>
          <w:szCs w:val="18"/>
        </w:rPr>
        <w:t xml:space="preserve"> Точка(и) отбора пробы сточной воды приведены в  Приложении № 1.</w:t>
      </w:r>
    </w:p>
    <w:p w:rsidR="000B115C" w:rsidRPr="003254B3" w:rsidRDefault="000B115C" w:rsidP="000B115C">
      <w:pPr>
        <w:widowControl w:val="0"/>
        <w:autoSpaceDE w:val="0"/>
        <w:autoSpaceDN w:val="0"/>
        <w:adjustRightInd w:val="0"/>
        <w:rPr>
          <w:sz w:val="18"/>
          <w:szCs w:val="18"/>
        </w:rPr>
      </w:pPr>
    </w:p>
    <w:p w:rsidR="000B115C" w:rsidRDefault="000B115C" w:rsidP="000B115C">
      <w:pPr>
        <w:widowControl w:val="0"/>
        <w:autoSpaceDE w:val="0"/>
        <w:autoSpaceDN w:val="0"/>
        <w:adjustRightInd w:val="0"/>
        <w:outlineLvl w:val="1"/>
        <w:rPr>
          <w:b/>
          <w:sz w:val="18"/>
          <w:szCs w:val="18"/>
        </w:rPr>
      </w:pPr>
      <w:bookmarkStart w:id="7" w:name="Par1260"/>
      <w:bookmarkEnd w:id="7"/>
      <w:r>
        <w:rPr>
          <w:b/>
          <w:sz w:val="18"/>
          <w:szCs w:val="18"/>
          <w:lang w:val="en-US"/>
        </w:rPr>
        <w:t>I</w:t>
      </w:r>
      <w:r w:rsidRPr="00AC0A8A">
        <w:rPr>
          <w:b/>
          <w:sz w:val="18"/>
          <w:szCs w:val="18"/>
        </w:rPr>
        <w:t>X. Порядок контроля за соблюдением абонентаминормативов допустимых сбросов, лимитов на сбросыи показателей декларации о составе и свойствах сточных вод,</w:t>
      </w:r>
      <w:r w:rsidRPr="003D1BEA">
        <w:rPr>
          <w:b/>
          <w:sz w:val="18"/>
          <w:szCs w:val="18"/>
        </w:rPr>
        <w:t>нормативов по объему отводимых в централизованную систему</w:t>
      </w:r>
      <w:r w:rsidRPr="00AC0A8A">
        <w:rPr>
          <w:b/>
          <w:sz w:val="18"/>
          <w:szCs w:val="18"/>
        </w:rPr>
        <w:t>водоотведения сточных вод, требований к составу и свойствамсточных вод, установленных в целях предотвращениянегативного воздействия на работу централизованнойсистемы водоотведения</w:t>
      </w:r>
    </w:p>
    <w:p w:rsidR="000B115C" w:rsidRPr="00AC0A8A" w:rsidRDefault="000B115C" w:rsidP="000B115C">
      <w:pPr>
        <w:widowControl w:val="0"/>
        <w:autoSpaceDE w:val="0"/>
        <w:autoSpaceDN w:val="0"/>
        <w:adjustRightInd w:val="0"/>
        <w:outlineLvl w:val="1"/>
        <w:rPr>
          <w:b/>
          <w:sz w:val="18"/>
          <w:szCs w:val="18"/>
        </w:rPr>
      </w:pPr>
    </w:p>
    <w:p w:rsidR="000B115C" w:rsidRDefault="000B115C" w:rsidP="000B115C">
      <w:pPr>
        <w:autoSpaceDE w:val="0"/>
        <w:autoSpaceDN w:val="0"/>
        <w:adjustRightInd w:val="0"/>
        <w:contextualSpacing/>
        <w:jc w:val="both"/>
        <w:rPr>
          <w:sz w:val="18"/>
          <w:szCs w:val="18"/>
        </w:rPr>
      </w:pPr>
      <w:r w:rsidRPr="00B77BF7">
        <w:rPr>
          <w:b/>
          <w:sz w:val="18"/>
          <w:szCs w:val="18"/>
          <w:lang w:eastAsia="ru-RU"/>
        </w:rPr>
        <w:t>9.1.</w:t>
      </w:r>
      <w:r>
        <w:rPr>
          <w:sz w:val="18"/>
          <w:szCs w:val="18"/>
          <w:lang w:eastAsia="ru-RU"/>
        </w:rPr>
        <w:t xml:space="preserve">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w:t>
      </w:r>
    </w:p>
    <w:p w:rsidR="000B115C" w:rsidRPr="003320DD" w:rsidRDefault="000B115C" w:rsidP="000B115C">
      <w:pPr>
        <w:widowControl w:val="0"/>
        <w:autoSpaceDE w:val="0"/>
        <w:autoSpaceDN w:val="0"/>
        <w:adjustRightInd w:val="0"/>
        <w:contextualSpacing/>
        <w:jc w:val="both"/>
        <w:rPr>
          <w:sz w:val="18"/>
          <w:szCs w:val="18"/>
        </w:rPr>
      </w:pPr>
      <w:r>
        <w:rPr>
          <w:b/>
          <w:sz w:val="18"/>
          <w:szCs w:val="18"/>
        </w:rPr>
        <w:t>9.2</w:t>
      </w:r>
      <w:r w:rsidRPr="003320DD">
        <w:rPr>
          <w:b/>
          <w:sz w:val="18"/>
          <w:szCs w:val="18"/>
        </w:rPr>
        <w:t>.</w:t>
      </w:r>
      <w:r>
        <w:rPr>
          <w:sz w:val="18"/>
          <w:szCs w:val="18"/>
        </w:rPr>
        <w:t xml:space="preserve"> Контроль за соблюдением </w:t>
      </w:r>
      <w:r w:rsidRPr="002D640C">
        <w:rPr>
          <w:b/>
          <w:sz w:val="18"/>
          <w:szCs w:val="18"/>
        </w:rPr>
        <w:t>Абонентом</w:t>
      </w:r>
      <w:r w:rsidRPr="003320DD">
        <w:rPr>
          <w:sz w:val="18"/>
          <w:szCs w:val="18"/>
        </w:rPr>
        <w:t xml:space="preserve"> установленных ему нормативов водоотведения осуществляет организация водопроводно-канализационного хозяйства или по ее поручению транзитная организация, осуществляющ</w:t>
      </w:r>
      <w:r>
        <w:rPr>
          <w:sz w:val="18"/>
          <w:szCs w:val="18"/>
        </w:rPr>
        <w:t xml:space="preserve">ая транспортировку сточных вод </w:t>
      </w:r>
      <w:r w:rsidRPr="002D640C">
        <w:rPr>
          <w:b/>
          <w:sz w:val="18"/>
          <w:szCs w:val="18"/>
        </w:rPr>
        <w:t>Абонента</w:t>
      </w:r>
      <w:r w:rsidRPr="003320DD">
        <w:rPr>
          <w:sz w:val="18"/>
          <w:szCs w:val="18"/>
        </w:rPr>
        <w:t>.</w:t>
      </w:r>
    </w:p>
    <w:p w:rsidR="000B115C" w:rsidRDefault="000B115C" w:rsidP="000B115C">
      <w:pPr>
        <w:widowControl w:val="0"/>
        <w:autoSpaceDE w:val="0"/>
        <w:autoSpaceDN w:val="0"/>
        <w:adjustRightInd w:val="0"/>
        <w:jc w:val="both"/>
        <w:rPr>
          <w:sz w:val="18"/>
          <w:szCs w:val="18"/>
        </w:rPr>
      </w:pPr>
      <w:r w:rsidRPr="003320DD">
        <w:rPr>
          <w:sz w:val="18"/>
          <w:szCs w:val="18"/>
        </w:rPr>
        <w:t xml:space="preserve">В ходе осуществления контроля за соблюдением </w:t>
      </w:r>
      <w:r w:rsidRPr="002D640C">
        <w:rPr>
          <w:b/>
          <w:sz w:val="18"/>
          <w:szCs w:val="18"/>
        </w:rPr>
        <w:t>Абонентом</w:t>
      </w:r>
      <w:r w:rsidRPr="003320DD">
        <w:rPr>
          <w:sz w:val="18"/>
          <w:szCs w:val="18"/>
        </w:rPr>
        <w:t xml:space="preserve"> установленных ему нормативов водоотведения организация водопроводно-канализационного хозяйства ежемесячно определяет размер объема отведенных (принятых) сточных вод абонента сверх установленного ему норматива водоотведения.</w:t>
      </w:r>
    </w:p>
    <w:p w:rsidR="000B115C" w:rsidRPr="002C53CA" w:rsidRDefault="000B115C" w:rsidP="000B115C">
      <w:pPr>
        <w:widowControl w:val="0"/>
        <w:autoSpaceDE w:val="0"/>
        <w:autoSpaceDN w:val="0"/>
        <w:adjustRightInd w:val="0"/>
        <w:jc w:val="both"/>
        <w:rPr>
          <w:sz w:val="18"/>
          <w:szCs w:val="18"/>
        </w:rPr>
      </w:pPr>
      <w:r>
        <w:rPr>
          <w:b/>
          <w:sz w:val="18"/>
          <w:szCs w:val="18"/>
        </w:rPr>
        <w:t>9.3</w:t>
      </w:r>
      <w:r w:rsidRPr="002C53CA">
        <w:rPr>
          <w:b/>
          <w:sz w:val="18"/>
          <w:szCs w:val="18"/>
        </w:rPr>
        <w:t>.</w:t>
      </w:r>
      <w:r>
        <w:rPr>
          <w:sz w:val="18"/>
          <w:szCs w:val="18"/>
        </w:rPr>
        <w:t xml:space="preserve"> При наличии у </w:t>
      </w:r>
      <w:r w:rsidRPr="002D640C">
        <w:rPr>
          <w:b/>
          <w:sz w:val="18"/>
          <w:szCs w:val="18"/>
        </w:rPr>
        <w:t>Абонента</w:t>
      </w:r>
      <w:r w:rsidRPr="002C53CA">
        <w:rPr>
          <w:sz w:val="18"/>
          <w:szCs w:val="18"/>
        </w:rPr>
        <w:t xml:space="preserve"> объектов, для которых не устанавливаются нормативы водоотведения, контроль за соблюд</w:t>
      </w:r>
      <w:r>
        <w:rPr>
          <w:sz w:val="18"/>
          <w:szCs w:val="18"/>
        </w:rPr>
        <w:t xml:space="preserve">ением нормативов водоотведения </w:t>
      </w:r>
      <w:r w:rsidRPr="002D640C">
        <w:rPr>
          <w:b/>
          <w:sz w:val="18"/>
          <w:szCs w:val="18"/>
        </w:rPr>
        <w:t>Абонента</w:t>
      </w:r>
      <w:r w:rsidRPr="002C53CA">
        <w:rPr>
          <w:sz w:val="18"/>
          <w:szCs w:val="18"/>
        </w:rPr>
        <w:t xml:space="preserve">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водоотведения.</w:t>
      </w:r>
    </w:p>
    <w:p w:rsidR="000B115C" w:rsidRPr="003254B3" w:rsidRDefault="000B115C" w:rsidP="000B115C">
      <w:pPr>
        <w:widowControl w:val="0"/>
        <w:autoSpaceDE w:val="0"/>
        <w:autoSpaceDN w:val="0"/>
        <w:adjustRightInd w:val="0"/>
        <w:rPr>
          <w:sz w:val="18"/>
          <w:szCs w:val="18"/>
        </w:rPr>
      </w:pPr>
    </w:p>
    <w:p w:rsidR="000B115C" w:rsidRPr="00F334AA" w:rsidRDefault="000B115C" w:rsidP="000B115C">
      <w:pPr>
        <w:widowControl w:val="0"/>
        <w:autoSpaceDE w:val="0"/>
        <w:autoSpaceDN w:val="0"/>
        <w:adjustRightInd w:val="0"/>
        <w:outlineLvl w:val="1"/>
        <w:rPr>
          <w:b/>
          <w:sz w:val="18"/>
          <w:szCs w:val="18"/>
        </w:rPr>
      </w:pPr>
      <w:bookmarkStart w:id="8" w:name="Par1276"/>
      <w:bookmarkStart w:id="9" w:name="Par1298"/>
      <w:bookmarkEnd w:id="8"/>
      <w:bookmarkEnd w:id="9"/>
      <w:r w:rsidRPr="00F334AA">
        <w:rPr>
          <w:b/>
          <w:sz w:val="18"/>
          <w:szCs w:val="18"/>
        </w:rPr>
        <w:t>X. Порядок декларирования состава и свойств сточных вод (настоящий раздел распространяет свое действие на Абонентов, которые обязаны подавать декларацию о составе и свойствах сточных вод в соответствии с законодательством Российской Федерации)</w:t>
      </w:r>
    </w:p>
    <w:p w:rsidR="000B115C" w:rsidRPr="00F334AA" w:rsidRDefault="000B115C" w:rsidP="000B115C">
      <w:pPr>
        <w:widowControl w:val="0"/>
        <w:autoSpaceDE w:val="0"/>
        <w:autoSpaceDN w:val="0"/>
        <w:adjustRightInd w:val="0"/>
        <w:rPr>
          <w:sz w:val="18"/>
          <w:szCs w:val="18"/>
        </w:rPr>
      </w:pPr>
    </w:p>
    <w:p w:rsidR="000B115C" w:rsidRPr="00F334AA" w:rsidRDefault="000B115C" w:rsidP="000B115C">
      <w:pPr>
        <w:widowControl w:val="0"/>
        <w:autoSpaceDE w:val="0"/>
        <w:autoSpaceDN w:val="0"/>
        <w:adjustRightInd w:val="0"/>
        <w:jc w:val="both"/>
        <w:rPr>
          <w:sz w:val="18"/>
          <w:szCs w:val="18"/>
        </w:rPr>
      </w:pPr>
      <w:r w:rsidRPr="00F334AA">
        <w:rPr>
          <w:b/>
          <w:sz w:val="18"/>
          <w:szCs w:val="18"/>
        </w:rPr>
        <w:t>10.1.</w:t>
      </w:r>
      <w:r w:rsidRPr="00F334AA">
        <w:rPr>
          <w:sz w:val="18"/>
          <w:szCs w:val="18"/>
        </w:rPr>
        <w:t xml:space="preserve"> В целях обеспечения контроля состава и свойств сточных вод </w:t>
      </w:r>
      <w:r w:rsidRPr="00F334AA">
        <w:rPr>
          <w:b/>
          <w:sz w:val="18"/>
          <w:szCs w:val="18"/>
        </w:rPr>
        <w:t>Абонент</w:t>
      </w:r>
      <w:r w:rsidRPr="00F334AA">
        <w:rPr>
          <w:sz w:val="18"/>
          <w:szCs w:val="18"/>
        </w:rPr>
        <w:t xml:space="preserve"> подает </w:t>
      </w:r>
      <w:r w:rsidRPr="00F334AA">
        <w:rPr>
          <w:b/>
          <w:sz w:val="18"/>
          <w:szCs w:val="18"/>
        </w:rPr>
        <w:t>Предприятию ВКХ</w:t>
      </w:r>
      <w:r w:rsidRPr="00F334AA">
        <w:rPr>
          <w:sz w:val="18"/>
          <w:szCs w:val="18"/>
        </w:rPr>
        <w:t xml:space="preserve"> декларацию о составе и свойствах сточных вод, отводимых в централизованную систему водоотведения (далее - декларация).</w:t>
      </w:r>
    </w:p>
    <w:p w:rsidR="000B115C" w:rsidRPr="00F334AA" w:rsidRDefault="000B115C" w:rsidP="000B115C">
      <w:pPr>
        <w:widowControl w:val="0"/>
        <w:autoSpaceDE w:val="0"/>
        <w:autoSpaceDN w:val="0"/>
        <w:adjustRightInd w:val="0"/>
        <w:jc w:val="both"/>
        <w:rPr>
          <w:sz w:val="18"/>
          <w:szCs w:val="18"/>
        </w:rPr>
      </w:pPr>
      <w:r w:rsidRPr="00F334AA">
        <w:rPr>
          <w:b/>
          <w:sz w:val="18"/>
          <w:szCs w:val="18"/>
        </w:rPr>
        <w:t>10.2.</w:t>
      </w:r>
      <w:r w:rsidRPr="00F334AA">
        <w:rPr>
          <w:sz w:val="18"/>
          <w:szCs w:val="18"/>
        </w:rPr>
        <w:t xml:space="preserve"> Декларация разрабатывается </w:t>
      </w:r>
      <w:r w:rsidRPr="00F334AA">
        <w:rPr>
          <w:b/>
          <w:sz w:val="18"/>
          <w:szCs w:val="18"/>
        </w:rPr>
        <w:t>Абонентом</w:t>
      </w:r>
      <w:r w:rsidRPr="00F334AA">
        <w:rPr>
          <w:sz w:val="18"/>
          <w:szCs w:val="18"/>
        </w:rPr>
        <w:t xml:space="preserve"> и представляется </w:t>
      </w:r>
      <w:r w:rsidRPr="00F334AA">
        <w:rPr>
          <w:b/>
          <w:sz w:val="18"/>
          <w:szCs w:val="18"/>
        </w:rPr>
        <w:t>Предприятию ВКХ</w:t>
      </w:r>
      <w:r w:rsidRPr="00F334AA">
        <w:rPr>
          <w:sz w:val="18"/>
          <w:szCs w:val="18"/>
        </w:rPr>
        <w:t xml:space="preserve">  не позднее 6 месяцев со дня заключении </w:t>
      </w:r>
      <w:r w:rsidRPr="00F334AA">
        <w:rPr>
          <w:b/>
          <w:sz w:val="18"/>
          <w:szCs w:val="18"/>
        </w:rPr>
        <w:t>Абонентом</w:t>
      </w:r>
      <w:r w:rsidRPr="00F334AA">
        <w:rPr>
          <w:sz w:val="18"/>
          <w:szCs w:val="18"/>
        </w:rPr>
        <w:t xml:space="preserve"> с </w:t>
      </w:r>
      <w:r w:rsidRPr="00F334AA">
        <w:rPr>
          <w:b/>
          <w:sz w:val="18"/>
          <w:szCs w:val="18"/>
        </w:rPr>
        <w:t>Предприятием ВКХ</w:t>
      </w:r>
      <w:r w:rsidRPr="00F334AA">
        <w:rPr>
          <w:sz w:val="18"/>
          <w:szCs w:val="18"/>
        </w:rPr>
        <w:t xml:space="preserve"> настоящего </w:t>
      </w:r>
      <w:r>
        <w:rPr>
          <w:sz w:val="18"/>
          <w:szCs w:val="18"/>
        </w:rPr>
        <w:t>контракт</w:t>
      </w:r>
      <w:r w:rsidRPr="00F334AA">
        <w:rPr>
          <w:sz w:val="18"/>
          <w:szCs w:val="18"/>
        </w:rPr>
        <w:t xml:space="preserve">а. Декларация на очередной год подается абонентом до 1 </w:t>
      </w:r>
      <w:r>
        <w:rPr>
          <w:sz w:val="18"/>
          <w:szCs w:val="18"/>
        </w:rPr>
        <w:t>ноября</w:t>
      </w:r>
      <w:r w:rsidRPr="00F334AA">
        <w:rPr>
          <w:sz w:val="18"/>
          <w:szCs w:val="18"/>
        </w:rPr>
        <w:t xml:space="preserve"> предшествующего года.</w:t>
      </w:r>
    </w:p>
    <w:p w:rsidR="000B115C" w:rsidRDefault="000B115C" w:rsidP="000B115C">
      <w:pPr>
        <w:autoSpaceDE w:val="0"/>
        <w:autoSpaceDN w:val="0"/>
        <w:adjustRightInd w:val="0"/>
        <w:jc w:val="both"/>
        <w:rPr>
          <w:sz w:val="18"/>
          <w:szCs w:val="18"/>
          <w:lang w:eastAsia="ru-RU"/>
        </w:rPr>
      </w:pPr>
      <w:r w:rsidRPr="00F334AA">
        <w:rPr>
          <w:b/>
          <w:sz w:val="18"/>
          <w:szCs w:val="18"/>
        </w:rPr>
        <w:t>10.3.</w:t>
      </w:r>
      <w:r w:rsidRPr="00F334AA">
        <w:rPr>
          <w:sz w:val="18"/>
          <w:szCs w:val="18"/>
        </w:rPr>
        <w:t xml:space="preserve"> К декларации прилагается заверенная </w:t>
      </w:r>
      <w:r w:rsidRPr="00F334AA">
        <w:rPr>
          <w:b/>
          <w:sz w:val="18"/>
          <w:szCs w:val="18"/>
        </w:rPr>
        <w:t>Абонентом</w:t>
      </w:r>
      <w:r w:rsidRPr="00F334AA">
        <w:rPr>
          <w:sz w:val="18"/>
          <w:szCs w:val="18"/>
        </w:rPr>
        <w:t xml:space="preserve">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w:t>
      </w:r>
      <w:r>
        <w:rPr>
          <w:sz w:val="18"/>
          <w:szCs w:val="18"/>
          <w:lang w:eastAsia="ru-RU"/>
        </w:rPr>
        <w:t xml:space="preserve">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w:t>
      </w:r>
      <w:r>
        <w:rPr>
          <w:b/>
          <w:sz w:val="18"/>
          <w:szCs w:val="18"/>
          <w:lang w:eastAsia="ru-RU"/>
        </w:rPr>
        <w:t>А</w:t>
      </w:r>
      <w:r w:rsidRPr="00D50798">
        <w:rPr>
          <w:b/>
          <w:sz w:val="18"/>
          <w:szCs w:val="18"/>
          <w:lang w:eastAsia="ru-RU"/>
        </w:rPr>
        <w:t>бонентом</w:t>
      </w:r>
      <w:r>
        <w:rPr>
          <w:sz w:val="18"/>
          <w:szCs w:val="18"/>
          <w:lang w:eastAsia="ru-RU"/>
        </w:rPr>
        <w:t xml:space="preserve"> путем оценки результатов анализов состава и свойств проб сточных вод по каждому канализационному выпуску </w:t>
      </w:r>
      <w:r>
        <w:rPr>
          <w:b/>
          <w:sz w:val="18"/>
          <w:szCs w:val="18"/>
          <w:lang w:eastAsia="ru-RU"/>
        </w:rPr>
        <w:t>А</w:t>
      </w:r>
      <w:r w:rsidRPr="00D50798">
        <w:rPr>
          <w:b/>
          <w:sz w:val="18"/>
          <w:szCs w:val="18"/>
          <w:lang w:eastAsia="ru-RU"/>
        </w:rPr>
        <w:t>бонента</w:t>
      </w:r>
      <w:r>
        <w:rPr>
          <w:sz w:val="18"/>
          <w:szCs w:val="18"/>
          <w:lang w:eastAsia="ru-RU"/>
        </w:rPr>
        <w:t xml:space="preserve">, выполненных по поручению </w:t>
      </w:r>
      <w:r>
        <w:rPr>
          <w:b/>
          <w:sz w:val="18"/>
          <w:szCs w:val="18"/>
          <w:lang w:eastAsia="ru-RU"/>
        </w:rPr>
        <w:t>А</w:t>
      </w:r>
      <w:r w:rsidRPr="000357E0">
        <w:rPr>
          <w:b/>
          <w:sz w:val="18"/>
          <w:szCs w:val="18"/>
          <w:lang w:eastAsia="ru-RU"/>
        </w:rPr>
        <w:t xml:space="preserve">бонента </w:t>
      </w:r>
      <w:r>
        <w:rPr>
          <w:sz w:val="18"/>
          <w:szCs w:val="18"/>
          <w:lang w:eastAsia="ru-RU"/>
        </w:rPr>
        <w:t>лабораторией, аккредитованной в порядке, установленном законодательством Российской Федерации</w:t>
      </w:r>
    </w:p>
    <w:p w:rsidR="000B115C" w:rsidRDefault="000B115C" w:rsidP="000B115C">
      <w:pPr>
        <w:widowControl w:val="0"/>
        <w:autoSpaceDE w:val="0"/>
        <w:autoSpaceDN w:val="0"/>
        <w:adjustRightInd w:val="0"/>
        <w:jc w:val="both"/>
        <w:rPr>
          <w:sz w:val="18"/>
          <w:szCs w:val="18"/>
          <w:lang w:eastAsia="ru-RU"/>
        </w:rPr>
      </w:pPr>
      <w:r w:rsidRPr="00F334AA">
        <w:rPr>
          <w:b/>
          <w:sz w:val="18"/>
          <w:szCs w:val="18"/>
        </w:rPr>
        <w:t>10.4.</w:t>
      </w:r>
      <w:r>
        <w:rPr>
          <w:sz w:val="18"/>
          <w:szCs w:val="18"/>
          <w:lang w:eastAsia="ru-RU"/>
        </w:rPr>
        <w:t xml:space="preserve">Значения фактических концентраций и фактических свойств сточных вод в составе декларации определяются </w:t>
      </w:r>
      <w:r>
        <w:rPr>
          <w:b/>
          <w:sz w:val="18"/>
          <w:szCs w:val="18"/>
          <w:lang w:eastAsia="ru-RU"/>
        </w:rPr>
        <w:t>А</w:t>
      </w:r>
      <w:r w:rsidRPr="00EF7997">
        <w:rPr>
          <w:b/>
          <w:sz w:val="18"/>
          <w:szCs w:val="18"/>
          <w:lang w:eastAsia="ru-RU"/>
        </w:rPr>
        <w:t>бонентом</w:t>
      </w:r>
      <w:r>
        <w:rPr>
          <w:sz w:val="18"/>
          <w:szCs w:val="18"/>
          <w:lang w:eastAsia="ru-RU"/>
        </w:rPr>
        <w:t xml:space="preserve">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0B115C" w:rsidRPr="00F334AA" w:rsidRDefault="000B115C" w:rsidP="000B115C">
      <w:pPr>
        <w:widowControl w:val="0"/>
        <w:autoSpaceDE w:val="0"/>
        <w:autoSpaceDN w:val="0"/>
        <w:adjustRightInd w:val="0"/>
        <w:jc w:val="both"/>
        <w:rPr>
          <w:sz w:val="18"/>
          <w:szCs w:val="18"/>
        </w:rPr>
      </w:pPr>
      <w:r w:rsidRPr="00F334AA">
        <w:rPr>
          <w:b/>
          <w:sz w:val="18"/>
          <w:szCs w:val="18"/>
        </w:rPr>
        <w:t>10.4.1.</w:t>
      </w:r>
      <w:r>
        <w:rPr>
          <w:sz w:val="18"/>
          <w:szCs w:val="18"/>
        </w:rPr>
        <w:t>У</w:t>
      </w:r>
      <w:r w:rsidRPr="0008195F">
        <w:rPr>
          <w:sz w:val="18"/>
          <w:szCs w:val="18"/>
        </w:rPr>
        <w:t xml:space="preserve">читываются результаты, полученные за 2 предшествующих года в ходе осуществления контроля состава и свойств сточных вод, проводимого </w:t>
      </w:r>
      <w:r w:rsidRPr="00EF7997">
        <w:rPr>
          <w:b/>
          <w:sz w:val="18"/>
          <w:szCs w:val="18"/>
        </w:rPr>
        <w:t>Предприятием ВКХ</w:t>
      </w:r>
      <w:r w:rsidRPr="0008195F">
        <w:rPr>
          <w:sz w:val="18"/>
          <w:szCs w:val="18"/>
        </w:rPr>
        <w:t>в соответствии с Правилами осуществления контрол</w:t>
      </w:r>
      <w:r>
        <w:rPr>
          <w:sz w:val="18"/>
          <w:szCs w:val="18"/>
        </w:rPr>
        <w:t xml:space="preserve">я состава и </w:t>
      </w:r>
      <w:r>
        <w:rPr>
          <w:sz w:val="18"/>
          <w:szCs w:val="18"/>
        </w:rPr>
        <w:lastRenderedPageBreak/>
        <w:t>свойств сточных вод</w:t>
      </w:r>
      <w:r w:rsidRPr="00F334AA">
        <w:rPr>
          <w:sz w:val="18"/>
          <w:szCs w:val="18"/>
        </w:rPr>
        <w:t>;</w:t>
      </w:r>
    </w:p>
    <w:p w:rsidR="000B115C" w:rsidRPr="00F334AA" w:rsidRDefault="000B115C" w:rsidP="000B115C">
      <w:pPr>
        <w:widowControl w:val="0"/>
        <w:autoSpaceDE w:val="0"/>
        <w:autoSpaceDN w:val="0"/>
        <w:adjustRightInd w:val="0"/>
        <w:jc w:val="both"/>
        <w:rPr>
          <w:sz w:val="18"/>
          <w:szCs w:val="18"/>
        </w:rPr>
      </w:pPr>
      <w:r w:rsidRPr="00F334AA">
        <w:rPr>
          <w:b/>
          <w:sz w:val="18"/>
          <w:szCs w:val="18"/>
        </w:rPr>
        <w:t>10.4.2.</w:t>
      </w:r>
      <w:r>
        <w:rPr>
          <w:sz w:val="18"/>
          <w:szCs w:val="18"/>
        </w:rPr>
        <w:t>И</w:t>
      </w:r>
      <w:r w:rsidRPr="0008195F">
        <w:rPr>
          <w:sz w:val="18"/>
          <w:szCs w:val="18"/>
        </w:rPr>
        <w:t>сключаются значения запрещенного сброса</w:t>
      </w:r>
      <w:r w:rsidRPr="00F334AA">
        <w:rPr>
          <w:sz w:val="18"/>
          <w:szCs w:val="18"/>
        </w:rPr>
        <w:t>;</w:t>
      </w:r>
    </w:p>
    <w:p w:rsidR="000B115C" w:rsidRPr="00F334AA" w:rsidRDefault="000B115C" w:rsidP="000B115C">
      <w:pPr>
        <w:widowControl w:val="0"/>
        <w:autoSpaceDE w:val="0"/>
        <w:autoSpaceDN w:val="0"/>
        <w:adjustRightInd w:val="0"/>
        <w:jc w:val="both"/>
        <w:rPr>
          <w:sz w:val="18"/>
          <w:szCs w:val="18"/>
        </w:rPr>
      </w:pPr>
      <w:r w:rsidRPr="00F334AA">
        <w:rPr>
          <w:b/>
          <w:sz w:val="18"/>
          <w:szCs w:val="18"/>
        </w:rPr>
        <w:t>10.4.3.</w:t>
      </w:r>
      <w:r>
        <w:rPr>
          <w:sz w:val="18"/>
          <w:szCs w:val="18"/>
        </w:rPr>
        <w:t>Н</w:t>
      </w:r>
      <w:r w:rsidRPr="0008195F">
        <w:rPr>
          <w:sz w:val="18"/>
          <w:szCs w:val="18"/>
        </w:rPr>
        <w:t>е подлежат указанию нулевые значения фактических концентраций или фактических свойств сточных вод</w:t>
      </w:r>
      <w:r w:rsidRPr="00F334AA">
        <w:rPr>
          <w:sz w:val="18"/>
          <w:szCs w:val="18"/>
        </w:rPr>
        <w:t>.</w:t>
      </w:r>
    </w:p>
    <w:p w:rsidR="000B115C" w:rsidRPr="00F334AA" w:rsidRDefault="000B115C" w:rsidP="000B115C">
      <w:pPr>
        <w:widowControl w:val="0"/>
        <w:autoSpaceDE w:val="0"/>
        <w:autoSpaceDN w:val="0"/>
        <w:adjustRightInd w:val="0"/>
        <w:jc w:val="both"/>
        <w:rPr>
          <w:sz w:val="18"/>
          <w:szCs w:val="18"/>
        </w:rPr>
      </w:pPr>
      <w:r w:rsidRPr="00F334AA">
        <w:rPr>
          <w:b/>
          <w:sz w:val="18"/>
          <w:szCs w:val="18"/>
        </w:rPr>
        <w:t>10.5.</w:t>
      </w:r>
      <w:r w:rsidRPr="00F334AA">
        <w:rPr>
          <w:sz w:val="18"/>
          <w:szCs w:val="18"/>
        </w:rPr>
        <w:t xml:space="preserve">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w:t>
      </w:r>
      <w:r w:rsidRPr="00F334AA">
        <w:rPr>
          <w:b/>
          <w:sz w:val="18"/>
          <w:szCs w:val="18"/>
        </w:rPr>
        <w:t>Абонента</w:t>
      </w:r>
      <w:r w:rsidRPr="00F334AA">
        <w:rPr>
          <w:sz w:val="18"/>
          <w:szCs w:val="18"/>
        </w:rPr>
        <w:t>,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0B115C" w:rsidRPr="00F334AA" w:rsidRDefault="000B115C" w:rsidP="000B115C">
      <w:pPr>
        <w:widowControl w:val="0"/>
        <w:autoSpaceDE w:val="0"/>
        <w:autoSpaceDN w:val="0"/>
        <w:adjustRightInd w:val="0"/>
        <w:jc w:val="both"/>
        <w:rPr>
          <w:sz w:val="18"/>
          <w:szCs w:val="18"/>
        </w:rPr>
      </w:pPr>
      <w:bookmarkStart w:id="10" w:name="Par1291"/>
      <w:bookmarkEnd w:id="10"/>
      <w:r w:rsidRPr="00F334AA">
        <w:rPr>
          <w:b/>
          <w:sz w:val="18"/>
          <w:szCs w:val="18"/>
        </w:rPr>
        <w:t>10.6.</w:t>
      </w:r>
      <w:r w:rsidRPr="00F334AA">
        <w:rPr>
          <w:sz w:val="18"/>
          <w:szCs w:val="18"/>
        </w:rPr>
        <w:t xml:space="preserve"> Декларация </w:t>
      </w:r>
      <w:r>
        <w:rPr>
          <w:sz w:val="18"/>
          <w:szCs w:val="18"/>
        </w:rPr>
        <w:t xml:space="preserve">прекращает действие </w:t>
      </w:r>
      <w:r w:rsidRPr="00F334AA">
        <w:rPr>
          <w:sz w:val="18"/>
          <w:szCs w:val="18"/>
        </w:rPr>
        <w:t>в следующих случаях:</w:t>
      </w:r>
    </w:p>
    <w:p w:rsidR="000B115C" w:rsidRPr="0018567B" w:rsidRDefault="000B115C" w:rsidP="000B115C">
      <w:pPr>
        <w:widowControl w:val="0"/>
        <w:autoSpaceDE w:val="0"/>
        <w:autoSpaceDN w:val="0"/>
        <w:adjustRightInd w:val="0"/>
        <w:jc w:val="both"/>
        <w:rPr>
          <w:b/>
          <w:sz w:val="18"/>
          <w:szCs w:val="18"/>
        </w:rPr>
      </w:pPr>
      <w:r w:rsidRPr="00F334AA">
        <w:rPr>
          <w:b/>
          <w:sz w:val="18"/>
          <w:szCs w:val="18"/>
        </w:rPr>
        <w:t>10.6.1.</w:t>
      </w:r>
      <w:r>
        <w:rPr>
          <w:sz w:val="18"/>
          <w:szCs w:val="18"/>
        </w:rPr>
        <w:t xml:space="preserve"> В</w:t>
      </w:r>
      <w:r w:rsidRPr="0018567B">
        <w:rPr>
          <w:sz w:val="18"/>
          <w:szCs w:val="18"/>
        </w:rPr>
        <w:t xml:space="preserve">ыявление </w:t>
      </w:r>
      <w:r w:rsidRPr="0018567B">
        <w:rPr>
          <w:b/>
          <w:sz w:val="18"/>
          <w:szCs w:val="18"/>
        </w:rPr>
        <w:t>Предприятием ВКХ</w:t>
      </w:r>
      <w:r w:rsidRPr="0018567B">
        <w:rPr>
          <w:sz w:val="18"/>
          <w:szCs w:val="18"/>
        </w:rPr>
        <w:t xml:space="preserve"> в ходе осуществления контроля состава и свойств сточных вод превышения </w:t>
      </w:r>
      <w:r>
        <w:rPr>
          <w:sz w:val="18"/>
          <w:szCs w:val="18"/>
        </w:rPr>
        <w:t>А</w:t>
      </w:r>
      <w:r w:rsidRPr="0018567B">
        <w:rPr>
          <w:b/>
          <w:sz w:val="18"/>
          <w:szCs w:val="18"/>
        </w:rPr>
        <w:t>бонентом</w:t>
      </w:r>
      <w:r w:rsidRPr="0018567B">
        <w:rPr>
          <w:sz w:val="18"/>
          <w:szCs w:val="18"/>
        </w:rPr>
        <w:t xml:space="preserve"> нормативов допустимых сбросов </w:t>
      </w:r>
      <w:r w:rsidRPr="0018567B">
        <w:rPr>
          <w:b/>
          <w:sz w:val="18"/>
          <w:szCs w:val="18"/>
        </w:rPr>
        <w:t>Абонентов</w:t>
      </w:r>
      <w:r w:rsidRPr="0018567B">
        <w:rPr>
          <w:sz w:val="18"/>
          <w:szCs w:val="18"/>
        </w:rPr>
        <w:t xml:space="preserve">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w:t>
      </w:r>
      <w:r>
        <w:rPr>
          <w:sz w:val="18"/>
          <w:szCs w:val="18"/>
        </w:rPr>
        <w:t xml:space="preserve">казанным </w:t>
      </w:r>
      <w:r>
        <w:rPr>
          <w:b/>
          <w:sz w:val="18"/>
          <w:szCs w:val="18"/>
        </w:rPr>
        <w:t>А</w:t>
      </w:r>
      <w:r w:rsidRPr="0018567B">
        <w:rPr>
          <w:b/>
          <w:sz w:val="18"/>
          <w:szCs w:val="18"/>
        </w:rPr>
        <w:t xml:space="preserve">бонентом </w:t>
      </w:r>
      <w:r>
        <w:rPr>
          <w:sz w:val="18"/>
          <w:szCs w:val="18"/>
        </w:rPr>
        <w:t>в декларации</w:t>
      </w:r>
      <w:r w:rsidRPr="00F334AA">
        <w:rPr>
          <w:sz w:val="18"/>
          <w:szCs w:val="18"/>
        </w:rPr>
        <w:t>;</w:t>
      </w:r>
    </w:p>
    <w:p w:rsidR="000B115C" w:rsidRDefault="000B115C" w:rsidP="000B115C">
      <w:pPr>
        <w:widowControl w:val="0"/>
        <w:autoSpaceDE w:val="0"/>
        <w:autoSpaceDN w:val="0"/>
        <w:adjustRightInd w:val="0"/>
        <w:jc w:val="both"/>
        <w:rPr>
          <w:sz w:val="18"/>
          <w:szCs w:val="18"/>
        </w:rPr>
      </w:pPr>
      <w:r w:rsidRPr="00F334AA">
        <w:rPr>
          <w:b/>
          <w:sz w:val="18"/>
          <w:szCs w:val="18"/>
        </w:rPr>
        <w:t>10.6.2.</w:t>
      </w:r>
      <w:r>
        <w:rPr>
          <w:sz w:val="18"/>
          <w:szCs w:val="18"/>
        </w:rPr>
        <w:t xml:space="preserve"> В</w:t>
      </w:r>
      <w:r w:rsidRPr="00982FB5">
        <w:rPr>
          <w:sz w:val="18"/>
          <w:szCs w:val="18"/>
        </w:rPr>
        <w:t>ыявление 2 раз в течение календарного года в контрольной пробе сточных вод, отобранной</w:t>
      </w:r>
      <w:r w:rsidRPr="00B9732C">
        <w:rPr>
          <w:b/>
          <w:sz w:val="18"/>
          <w:szCs w:val="18"/>
        </w:rPr>
        <w:t>Предприятием ВКХ</w:t>
      </w:r>
      <w:r w:rsidRPr="00982FB5">
        <w:rPr>
          <w:sz w:val="18"/>
          <w:szCs w:val="18"/>
        </w:rPr>
        <w:t xml:space="preserve">, значения фактической концентрации загрязняющего вещества или фактического показателя свойств сточных вод </w:t>
      </w:r>
      <w:r w:rsidRPr="00EB6A35">
        <w:rPr>
          <w:b/>
          <w:sz w:val="18"/>
          <w:szCs w:val="18"/>
        </w:rPr>
        <w:t>Абонента</w:t>
      </w:r>
      <w:r w:rsidRPr="00982FB5">
        <w:rPr>
          <w:sz w:val="18"/>
          <w:szCs w:val="18"/>
        </w:rPr>
        <w:t xml:space="preserve">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w:t>
      </w:r>
      <w:r w:rsidRPr="00EB6A35">
        <w:rPr>
          <w:b/>
          <w:sz w:val="18"/>
          <w:szCs w:val="18"/>
        </w:rPr>
        <w:t>Абонента</w:t>
      </w:r>
      <w:r w:rsidRPr="00982FB5">
        <w:rPr>
          <w:sz w:val="18"/>
          <w:szCs w:val="18"/>
        </w:rPr>
        <w:t>, за</w:t>
      </w:r>
      <w:r>
        <w:rPr>
          <w:sz w:val="18"/>
          <w:szCs w:val="18"/>
        </w:rPr>
        <w:t xml:space="preserve">явленное </w:t>
      </w:r>
      <w:r w:rsidRPr="00EB6A35">
        <w:rPr>
          <w:b/>
          <w:sz w:val="18"/>
          <w:szCs w:val="18"/>
        </w:rPr>
        <w:t>Абонент</w:t>
      </w:r>
      <w:r>
        <w:rPr>
          <w:b/>
          <w:sz w:val="18"/>
          <w:szCs w:val="18"/>
        </w:rPr>
        <w:t>ом</w:t>
      </w:r>
      <w:r>
        <w:rPr>
          <w:sz w:val="18"/>
          <w:szCs w:val="18"/>
        </w:rPr>
        <w:t xml:space="preserve"> в декларации</w:t>
      </w:r>
      <w:r w:rsidRPr="00F334AA">
        <w:rPr>
          <w:sz w:val="18"/>
          <w:szCs w:val="18"/>
        </w:rPr>
        <w:t>;</w:t>
      </w:r>
    </w:p>
    <w:p w:rsidR="000B115C" w:rsidRDefault="000B115C" w:rsidP="000B115C">
      <w:pPr>
        <w:widowControl w:val="0"/>
        <w:autoSpaceDE w:val="0"/>
        <w:autoSpaceDN w:val="0"/>
        <w:adjustRightInd w:val="0"/>
        <w:jc w:val="both"/>
        <w:rPr>
          <w:sz w:val="18"/>
          <w:szCs w:val="18"/>
        </w:rPr>
      </w:pPr>
      <w:r w:rsidRPr="00F334AA">
        <w:rPr>
          <w:b/>
          <w:sz w:val="18"/>
          <w:szCs w:val="18"/>
        </w:rPr>
        <w:t>10.7.</w:t>
      </w:r>
      <w:r w:rsidRPr="00950FDD">
        <w:rPr>
          <w:sz w:val="18"/>
          <w:szCs w:val="18"/>
        </w:rPr>
        <w:t xml:space="preserve">В течение 3 месяцев со дня оповещения </w:t>
      </w:r>
      <w:r w:rsidRPr="00950FDD">
        <w:rPr>
          <w:b/>
          <w:sz w:val="18"/>
          <w:szCs w:val="18"/>
        </w:rPr>
        <w:t xml:space="preserve">Абонента </w:t>
      </w:r>
      <w:r w:rsidRPr="00950FDD">
        <w:rPr>
          <w:sz w:val="18"/>
          <w:szCs w:val="18"/>
        </w:rPr>
        <w:t>организацией, осуществляющей водоотведение, о наступлении хотя бы одного из событий, указанных в пу</w:t>
      </w:r>
      <w:r>
        <w:rPr>
          <w:sz w:val="18"/>
          <w:szCs w:val="18"/>
        </w:rPr>
        <w:t>нкте 10.6.</w:t>
      </w:r>
      <w:r w:rsidRPr="00950FDD">
        <w:rPr>
          <w:sz w:val="18"/>
          <w:szCs w:val="18"/>
        </w:rPr>
        <w:t xml:space="preserve"> настоящего </w:t>
      </w:r>
      <w:r>
        <w:rPr>
          <w:sz w:val="18"/>
          <w:szCs w:val="18"/>
        </w:rPr>
        <w:t>контракт</w:t>
      </w:r>
      <w:r w:rsidRPr="00950FDD">
        <w:rPr>
          <w:sz w:val="18"/>
          <w:szCs w:val="18"/>
        </w:rPr>
        <w:t xml:space="preserve">а, </w:t>
      </w:r>
      <w:r>
        <w:rPr>
          <w:b/>
          <w:sz w:val="18"/>
          <w:szCs w:val="18"/>
        </w:rPr>
        <w:t>А</w:t>
      </w:r>
      <w:r w:rsidRPr="00950FDD">
        <w:rPr>
          <w:b/>
          <w:sz w:val="18"/>
          <w:szCs w:val="18"/>
        </w:rPr>
        <w:t>бонент</w:t>
      </w:r>
      <w:r w:rsidRPr="00950FDD">
        <w:rPr>
          <w:sz w:val="18"/>
          <w:szCs w:val="18"/>
        </w:rPr>
        <w:t xml:space="preserve">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w:t>
      </w:r>
      <w:r w:rsidRPr="00950FDD">
        <w:rPr>
          <w:b/>
          <w:sz w:val="18"/>
          <w:szCs w:val="18"/>
        </w:rPr>
        <w:t>Абонента</w:t>
      </w:r>
      <w:r w:rsidRPr="00950FDD">
        <w:rPr>
          <w:sz w:val="18"/>
          <w:szCs w:val="18"/>
        </w:rPr>
        <w:t xml:space="preserve"> организацией, осуществляющей водоотведение, о наступлении указанных событий.</w:t>
      </w:r>
    </w:p>
    <w:p w:rsidR="000B115C" w:rsidRPr="00305185" w:rsidRDefault="000B115C" w:rsidP="000B115C">
      <w:pPr>
        <w:widowControl w:val="0"/>
        <w:autoSpaceDE w:val="0"/>
        <w:autoSpaceDN w:val="0"/>
        <w:adjustRightInd w:val="0"/>
        <w:jc w:val="both"/>
        <w:rPr>
          <w:sz w:val="18"/>
          <w:szCs w:val="18"/>
        </w:rPr>
      </w:pPr>
      <w:r w:rsidRPr="00F334AA">
        <w:rPr>
          <w:b/>
          <w:sz w:val="18"/>
          <w:szCs w:val="18"/>
        </w:rPr>
        <w:t>10.8.</w:t>
      </w:r>
      <w:r w:rsidRPr="0020659A">
        <w:rPr>
          <w:sz w:val="18"/>
          <w:szCs w:val="18"/>
        </w:rPr>
        <w:t>В случае если</w:t>
      </w:r>
      <w:r>
        <w:rPr>
          <w:b/>
          <w:sz w:val="18"/>
          <w:szCs w:val="18"/>
        </w:rPr>
        <w:t>А</w:t>
      </w:r>
      <w:r w:rsidRPr="0020659A">
        <w:rPr>
          <w:b/>
          <w:sz w:val="18"/>
          <w:szCs w:val="18"/>
        </w:rPr>
        <w:t>бонентом</w:t>
      </w:r>
      <w:r w:rsidRPr="0020659A">
        <w:rPr>
          <w:sz w:val="18"/>
          <w:szCs w:val="18"/>
        </w:rPr>
        <w:t xml:space="preserve"> допущено нарушение декларации, </w:t>
      </w:r>
      <w:r>
        <w:rPr>
          <w:b/>
          <w:sz w:val="18"/>
          <w:szCs w:val="18"/>
        </w:rPr>
        <w:t>А</w:t>
      </w:r>
      <w:r w:rsidRPr="0020659A">
        <w:rPr>
          <w:b/>
          <w:sz w:val="18"/>
          <w:szCs w:val="18"/>
        </w:rPr>
        <w:t>бонент</w:t>
      </w:r>
      <w:r w:rsidRPr="0020659A">
        <w:rPr>
          <w:sz w:val="18"/>
          <w:szCs w:val="18"/>
        </w:rPr>
        <w:t xml:space="preserve"> обязан незамедлительно проинформировать об этом </w:t>
      </w:r>
      <w:r w:rsidRPr="0020659A">
        <w:rPr>
          <w:b/>
          <w:sz w:val="18"/>
          <w:szCs w:val="18"/>
        </w:rPr>
        <w:t>Предприятие ВКХ</w:t>
      </w:r>
      <w:r w:rsidRPr="0020659A">
        <w:rPr>
          <w:sz w:val="18"/>
          <w:szCs w:val="18"/>
        </w:rPr>
        <w:t xml:space="preserve">любым доступным способом (почтовое отправление, телеграмма, </w:t>
      </w:r>
      <w:proofErr w:type="spellStart"/>
      <w:r w:rsidRPr="0020659A">
        <w:rPr>
          <w:sz w:val="18"/>
          <w:szCs w:val="18"/>
        </w:rPr>
        <w:t>факсограмма</w:t>
      </w:r>
      <w:proofErr w:type="spellEnd"/>
      <w:r w:rsidRPr="0020659A">
        <w:rPr>
          <w:sz w:val="18"/>
          <w:szCs w:val="18"/>
        </w:rPr>
        <w:t>, телефонограмма, информационно-телекоммуникационная сеть "Интернет"), позволяющим подтвердить получение такой информации адресатом.</w:t>
      </w:r>
    </w:p>
    <w:p w:rsidR="000B115C" w:rsidRPr="00305185" w:rsidRDefault="000B115C" w:rsidP="000B115C">
      <w:pPr>
        <w:widowControl w:val="0"/>
        <w:autoSpaceDE w:val="0"/>
        <w:autoSpaceDN w:val="0"/>
        <w:adjustRightInd w:val="0"/>
        <w:jc w:val="both"/>
        <w:rPr>
          <w:sz w:val="18"/>
          <w:szCs w:val="18"/>
        </w:rPr>
      </w:pPr>
    </w:p>
    <w:p w:rsidR="000B115C" w:rsidRPr="00AC0A8A" w:rsidRDefault="000B115C" w:rsidP="000B115C">
      <w:pPr>
        <w:widowControl w:val="0"/>
        <w:autoSpaceDE w:val="0"/>
        <w:autoSpaceDN w:val="0"/>
        <w:adjustRightInd w:val="0"/>
        <w:outlineLvl w:val="1"/>
        <w:rPr>
          <w:b/>
          <w:sz w:val="18"/>
          <w:szCs w:val="18"/>
        </w:rPr>
      </w:pPr>
      <w:r w:rsidRPr="00AC0A8A">
        <w:rPr>
          <w:b/>
          <w:sz w:val="18"/>
          <w:szCs w:val="18"/>
        </w:rPr>
        <w:t>XI. Условия временного прекращения или ограниченияхолодного водоснабжения и приема сточных вод</w:t>
      </w:r>
    </w:p>
    <w:p w:rsidR="000B115C" w:rsidRPr="003254B3" w:rsidRDefault="000B115C" w:rsidP="000B115C">
      <w:pPr>
        <w:widowControl w:val="0"/>
        <w:autoSpaceDE w:val="0"/>
        <w:autoSpaceDN w:val="0"/>
        <w:adjustRightInd w:val="0"/>
        <w:rPr>
          <w:sz w:val="18"/>
          <w:szCs w:val="18"/>
        </w:rPr>
      </w:pPr>
    </w:p>
    <w:p w:rsidR="000B115C" w:rsidRPr="003254B3" w:rsidRDefault="000B115C" w:rsidP="000B115C">
      <w:pPr>
        <w:widowControl w:val="0"/>
        <w:autoSpaceDE w:val="0"/>
        <w:autoSpaceDN w:val="0"/>
        <w:adjustRightInd w:val="0"/>
        <w:jc w:val="both"/>
        <w:rPr>
          <w:sz w:val="18"/>
          <w:szCs w:val="18"/>
        </w:rPr>
      </w:pPr>
      <w:r w:rsidRPr="00D03BC4">
        <w:rPr>
          <w:b/>
          <w:sz w:val="18"/>
          <w:szCs w:val="18"/>
        </w:rPr>
        <w:t>11.1.</w:t>
      </w:r>
      <w:r w:rsidRPr="007C0E88">
        <w:rPr>
          <w:b/>
          <w:sz w:val="18"/>
          <w:szCs w:val="18"/>
        </w:rPr>
        <w:t>Предприятие ВКХ</w:t>
      </w:r>
      <w:r w:rsidRPr="003254B3">
        <w:rPr>
          <w:sz w:val="18"/>
          <w:szCs w:val="18"/>
        </w:rPr>
        <w:t xml:space="preserve">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15" w:history="1">
        <w:r w:rsidRPr="00E82103">
          <w:rPr>
            <w:sz w:val="18"/>
            <w:szCs w:val="18"/>
          </w:rPr>
          <w:t>законом</w:t>
        </w:r>
      </w:hyperlink>
      <w:r w:rsidRPr="003254B3">
        <w:rPr>
          <w:sz w:val="18"/>
          <w:szCs w:val="18"/>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16" w:history="1">
        <w:r w:rsidRPr="00E82103">
          <w:rPr>
            <w:sz w:val="18"/>
            <w:szCs w:val="18"/>
          </w:rPr>
          <w:t>правилами</w:t>
        </w:r>
      </w:hyperlink>
      <w:r w:rsidRPr="003254B3">
        <w:rPr>
          <w:sz w:val="18"/>
          <w:szCs w:val="18"/>
        </w:rPr>
        <w:t>холодного водоснабжени</w:t>
      </w:r>
      <w:r>
        <w:rPr>
          <w:sz w:val="18"/>
          <w:szCs w:val="18"/>
        </w:rPr>
        <w:t>я и водоотведения, утвержденными</w:t>
      </w:r>
      <w:r w:rsidRPr="003254B3">
        <w:rPr>
          <w:sz w:val="18"/>
          <w:szCs w:val="18"/>
        </w:rPr>
        <w:t xml:space="preserve"> Правительством Российской Федерации.</w:t>
      </w:r>
    </w:p>
    <w:p w:rsidR="000B115C" w:rsidRPr="003254B3" w:rsidRDefault="000B115C" w:rsidP="000B115C">
      <w:pPr>
        <w:widowControl w:val="0"/>
        <w:autoSpaceDE w:val="0"/>
        <w:autoSpaceDN w:val="0"/>
        <w:adjustRightInd w:val="0"/>
        <w:rPr>
          <w:sz w:val="18"/>
          <w:szCs w:val="18"/>
        </w:rPr>
      </w:pPr>
    </w:p>
    <w:p w:rsidR="000B115C" w:rsidRDefault="000B115C" w:rsidP="000B115C">
      <w:pPr>
        <w:widowControl w:val="0"/>
        <w:autoSpaceDE w:val="0"/>
        <w:autoSpaceDN w:val="0"/>
        <w:adjustRightInd w:val="0"/>
        <w:outlineLvl w:val="1"/>
        <w:rPr>
          <w:b/>
          <w:sz w:val="18"/>
          <w:szCs w:val="18"/>
        </w:rPr>
      </w:pPr>
      <w:bookmarkStart w:id="11" w:name="Par1318"/>
      <w:bookmarkEnd w:id="11"/>
      <w:r w:rsidRPr="00AC0A8A">
        <w:rPr>
          <w:b/>
          <w:sz w:val="18"/>
          <w:szCs w:val="18"/>
        </w:rPr>
        <w:t xml:space="preserve">XII. Порядок уведомления </w:t>
      </w:r>
      <w:r>
        <w:rPr>
          <w:b/>
          <w:sz w:val="18"/>
          <w:szCs w:val="18"/>
        </w:rPr>
        <w:t>Предприятия ВКХ</w:t>
      </w:r>
      <w:r w:rsidRPr="00AC0A8A">
        <w:rPr>
          <w:b/>
          <w:sz w:val="18"/>
          <w:szCs w:val="18"/>
        </w:rPr>
        <w:t xml:space="preserve"> о переходе правна объекты, в отношении которых осуществляетсяводоснабжение и водоотведение</w:t>
      </w:r>
    </w:p>
    <w:p w:rsidR="000B115C" w:rsidRPr="003254B3" w:rsidRDefault="000B115C" w:rsidP="000B115C">
      <w:pPr>
        <w:widowControl w:val="0"/>
        <w:autoSpaceDE w:val="0"/>
        <w:autoSpaceDN w:val="0"/>
        <w:adjustRightInd w:val="0"/>
        <w:outlineLvl w:val="1"/>
        <w:rPr>
          <w:sz w:val="18"/>
          <w:szCs w:val="18"/>
        </w:rPr>
      </w:pPr>
    </w:p>
    <w:p w:rsidR="000B115C" w:rsidRPr="003254B3" w:rsidRDefault="000B115C" w:rsidP="000B115C">
      <w:pPr>
        <w:widowControl w:val="0"/>
        <w:autoSpaceDE w:val="0"/>
        <w:autoSpaceDN w:val="0"/>
        <w:adjustRightInd w:val="0"/>
        <w:jc w:val="both"/>
        <w:rPr>
          <w:sz w:val="18"/>
          <w:szCs w:val="18"/>
        </w:rPr>
      </w:pPr>
      <w:r w:rsidRPr="00D03BC4">
        <w:rPr>
          <w:b/>
          <w:sz w:val="18"/>
          <w:szCs w:val="18"/>
        </w:rPr>
        <w:t>12.1.</w:t>
      </w:r>
      <w:r w:rsidRPr="003254B3">
        <w:rPr>
          <w:sz w:val="18"/>
          <w:szCs w:val="18"/>
        </w:rPr>
        <w:t xml:space="preserve"> В случае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w:t>
      </w:r>
      <w:r w:rsidRPr="002D640C">
        <w:rPr>
          <w:b/>
          <w:sz w:val="18"/>
          <w:szCs w:val="18"/>
        </w:rPr>
        <w:t>Предприятию ВКХ</w:t>
      </w:r>
      <w:r w:rsidRPr="003254B3">
        <w:rPr>
          <w:sz w:val="18"/>
          <w:szCs w:val="18"/>
        </w:rPr>
        <w:t xml:space="preserve"> письменное уведомление с указанием лиц, к которым перешли права. Уведомление направляется по почте или нарочным.</w:t>
      </w:r>
    </w:p>
    <w:p w:rsidR="000B115C" w:rsidRDefault="000B115C" w:rsidP="000B115C">
      <w:pPr>
        <w:widowControl w:val="0"/>
        <w:autoSpaceDE w:val="0"/>
        <w:autoSpaceDN w:val="0"/>
        <w:adjustRightInd w:val="0"/>
        <w:jc w:val="both"/>
        <w:rPr>
          <w:sz w:val="18"/>
          <w:szCs w:val="18"/>
        </w:rPr>
      </w:pPr>
      <w:r w:rsidRPr="00D03BC4">
        <w:rPr>
          <w:b/>
          <w:sz w:val="18"/>
          <w:szCs w:val="18"/>
        </w:rPr>
        <w:t>12.2.</w:t>
      </w:r>
      <w:r w:rsidRPr="003254B3">
        <w:rPr>
          <w:sz w:val="18"/>
          <w:szCs w:val="18"/>
        </w:rPr>
        <w:t xml:space="preserve"> Уведомление считается полученным </w:t>
      </w:r>
      <w:r>
        <w:rPr>
          <w:b/>
          <w:sz w:val="18"/>
          <w:szCs w:val="18"/>
        </w:rPr>
        <w:t>Предприятием ВКХ</w:t>
      </w:r>
      <w:r w:rsidRPr="003254B3">
        <w:rPr>
          <w:sz w:val="18"/>
          <w:szCs w:val="18"/>
        </w:rPr>
        <w:t xml:space="preserve"> с даты почтового уведомления о вручении или подписи о получении уполномоченным представителем организации водопроводно-канализационного хозяйства на 2-м экземпляре уведомления.</w:t>
      </w:r>
      <w:bookmarkStart w:id="12" w:name="Par1326"/>
      <w:bookmarkEnd w:id="12"/>
    </w:p>
    <w:p w:rsidR="000B115C" w:rsidRPr="003254B3" w:rsidRDefault="000B115C" w:rsidP="000B115C">
      <w:pPr>
        <w:widowControl w:val="0"/>
        <w:autoSpaceDE w:val="0"/>
        <w:autoSpaceDN w:val="0"/>
        <w:adjustRightInd w:val="0"/>
        <w:jc w:val="both"/>
        <w:rPr>
          <w:sz w:val="18"/>
          <w:szCs w:val="18"/>
        </w:rPr>
      </w:pPr>
    </w:p>
    <w:p w:rsidR="000B115C" w:rsidRPr="00AC0A8A" w:rsidRDefault="000B115C" w:rsidP="000B115C">
      <w:pPr>
        <w:widowControl w:val="0"/>
        <w:autoSpaceDE w:val="0"/>
        <w:autoSpaceDN w:val="0"/>
        <w:adjustRightInd w:val="0"/>
        <w:outlineLvl w:val="1"/>
        <w:rPr>
          <w:b/>
          <w:sz w:val="18"/>
          <w:szCs w:val="18"/>
        </w:rPr>
      </w:pPr>
      <w:bookmarkStart w:id="13" w:name="Par1339"/>
      <w:bookmarkStart w:id="14" w:name="Par1350"/>
      <w:bookmarkEnd w:id="13"/>
      <w:bookmarkEnd w:id="14"/>
      <w:r w:rsidRPr="00AC0A8A">
        <w:rPr>
          <w:b/>
          <w:sz w:val="18"/>
          <w:szCs w:val="18"/>
        </w:rPr>
        <w:t>X</w:t>
      </w:r>
      <w:r>
        <w:rPr>
          <w:b/>
          <w:sz w:val="18"/>
          <w:szCs w:val="18"/>
          <w:lang w:val="en-US"/>
        </w:rPr>
        <w:t>III</w:t>
      </w:r>
      <w:r w:rsidRPr="00AC0A8A">
        <w:rPr>
          <w:b/>
          <w:sz w:val="18"/>
          <w:szCs w:val="18"/>
        </w:rPr>
        <w:t>. Порядок урегулирования споров и разногласий</w:t>
      </w:r>
    </w:p>
    <w:p w:rsidR="000B115C" w:rsidRPr="003254B3" w:rsidRDefault="000B115C" w:rsidP="000B115C">
      <w:pPr>
        <w:widowControl w:val="0"/>
        <w:autoSpaceDE w:val="0"/>
        <w:autoSpaceDN w:val="0"/>
        <w:adjustRightInd w:val="0"/>
        <w:rPr>
          <w:sz w:val="18"/>
          <w:szCs w:val="18"/>
        </w:rPr>
      </w:pPr>
    </w:p>
    <w:p w:rsidR="000B115C" w:rsidRPr="00305185" w:rsidRDefault="000B115C" w:rsidP="000B115C">
      <w:pPr>
        <w:widowControl w:val="0"/>
        <w:autoSpaceDE w:val="0"/>
        <w:autoSpaceDN w:val="0"/>
        <w:adjustRightInd w:val="0"/>
        <w:jc w:val="both"/>
        <w:rPr>
          <w:sz w:val="18"/>
          <w:szCs w:val="18"/>
        </w:rPr>
      </w:pPr>
      <w:r w:rsidRPr="00D03BC4">
        <w:rPr>
          <w:b/>
          <w:sz w:val="18"/>
          <w:szCs w:val="18"/>
        </w:rPr>
        <w:t>13.1.</w:t>
      </w:r>
      <w:r w:rsidRPr="003254B3">
        <w:rPr>
          <w:sz w:val="18"/>
          <w:szCs w:val="18"/>
        </w:rPr>
        <w:t xml:space="preserve"> Все споры и разногласия, возникающие между сторонами, связанные с исполнением настоящего </w:t>
      </w:r>
      <w:r>
        <w:rPr>
          <w:sz w:val="18"/>
          <w:szCs w:val="18"/>
        </w:rPr>
        <w:t>контракт</w:t>
      </w:r>
      <w:r w:rsidRPr="003254B3">
        <w:rPr>
          <w:sz w:val="18"/>
          <w:szCs w:val="18"/>
        </w:rPr>
        <w:t>а, подлежат досудебному урегулированию в претензионном порядке.</w:t>
      </w:r>
      <w:r w:rsidRPr="00305185">
        <w:rPr>
          <w:sz w:val="18"/>
          <w:szCs w:val="18"/>
        </w:rPr>
        <w:t xml:space="preserve"> Стороны вправе при направлении претензии использовать факсимильную подпись.</w:t>
      </w:r>
    </w:p>
    <w:p w:rsidR="000B115C" w:rsidRDefault="000B115C" w:rsidP="000B115C">
      <w:pPr>
        <w:widowControl w:val="0"/>
        <w:autoSpaceDE w:val="0"/>
        <w:autoSpaceDN w:val="0"/>
        <w:adjustRightInd w:val="0"/>
        <w:jc w:val="both"/>
        <w:rPr>
          <w:sz w:val="18"/>
          <w:szCs w:val="18"/>
        </w:rPr>
      </w:pPr>
      <w:r w:rsidRPr="00D03BC4">
        <w:rPr>
          <w:b/>
          <w:sz w:val="18"/>
          <w:szCs w:val="18"/>
        </w:rPr>
        <w:t>13.2.</w:t>
      </w:r>
      <w:r w:rsidRPr="003254B3">
        <w:rPr>
          <w:sz w:val="18"/>
          <w:szCs w:val="18"/>
        </w:rPr>
        <w:t xml:space="preserve"> В случае </w:t>
      </w:r>
      <w:proofErr w:type="spellStart"/>
      <w:r w:rsidRPr="003254B3">
        <w:rPr>
          <w:sz w:val="18"/>
          <w:szCs w:val="18"/>
        </w:rPr>
        <w:t>недостижения</w:t>
      </w:r>
      <w:proofErr w:type="spellEnd"/>
      <w:r w:rsidRPr="003254B3">
        <w:rPr>
          <w:sz w:val="18"/>
          <w:szCs w:val="18"/>
        </w:rPr>
        <w:t xml:space="preserve"> сторонами соглашения спор и разногласия, возникшие в связи с исполнением настоящего </w:t>
      </w:r>
      <w:r>
        <w:rPr>
          <w:sz w:val="18"/>
          <w:szCs w:val="18"/>
        </w:rPr>
        <w:t>контракт</w:t>
      </w:r>
      <w:r w:rsidRPr="003254B3">
        <w:rPr>
          <w:sz w:val="18"/>
          <w:szCs w:val="18"/>
        </w:rPr>
        <w:t>а, подлежат урегулированию в суде в порядке, установленном законодательством Российской Федерации.</w:t>
      </w:r>
    </w:p>
    <w:p w:rsidR="000B115C" w:rsidRPr="003254B3" w:rsidRDefault="000B115C" w:rsidP="000B115C">
      <w:pPr>
        <w:widowControl w:val="0"/>
        <w:autoSpaceDE w:val="0"/>
        <w:autoSpaceDN w:val="0"/>
        <w:adjustRightInd w:val="0"/>
        <w:jc w:val="both"/>
        <w:rPr>
          <w:sz w:val="18"/>
          <w:szCs w:val="18"/>
        </w:rPr>
      </w:pPr>
      <w:r w:rsidRPr="009F7634">
        <w:rPr>
          <w:b/>
          <w:sz w:val="18"/>
          <w:szCs w:val="18"/>
        </w:rPr>
        <w:t>13.3.</w:t>
      </w:r>
      <w:r>
        <w:rPr>
          <w:sz w:val="18"/>
          <w:szCs w:val="18"/>
        </w:rPr>
        <w:t xml:space="preserve"> В случае нарушения</w:t>
      </w:r>
      <w:r w:rsidRPr="009F7634">
        <w:rPr>
          <w:b/>
          <w:sz w:val="18"/>
          <w:szCs w:val="18"/>
        </w:rPr>
        <w:t>Абонентом</w:t>
      </w:r>
      <w:r>
        <w:rPr>
          <w:sz w:val="18"/>
          <w:szCs w:val="18"/>
        </w:rPr>
        <w:t xml:space="preserve"> предусмотренных настоящим контрактом обязательств по оплате, в целях урегулирования спора в досудебном порядке, </w:t>
      </w:r>
      <w:r w:rsidRPr="009F7634">
        <w:rPr>
          <w:b/>
          <w:sz w:val="18"/>
          <w:szCs w:val="18"/>
        </w:rPr>
        <w:t>Предприятием ВКХ</w:t>
      </w:r>
      <w:r>
        <w:rPr>
          <w:sz w:val="18"/>
          <w:szCs w:val="18"/>
        </w:rPr>
        <w:t xml:space="preserve"> в адрес </w:t>
      </w:r>
      <w:r w:rsidRPr="009F7634">
        <w:rPr>
          <w:b/>
          <w:sz w:val="18"/>
          <w:szCs w:val="18"/>
        </w:rPr>
        <w:t>Абонента</w:t>
      </w:r>
      <w:r>
        <w:rPr>
          <w:sz w:val="18"/>
          <w:szCs w:val="18"/>
        </w:rPr>
        <w:t xml:space="preserve"> направляется претензия с требованием об оплате образовавшейся задолженности. Если </w:t>
      </w:r>
      <w:r w:rsidRPr="009F7634">
        <w:rPr>
          <w:b/>
          <w:sz w:val="18"/>
          <w:szCs w:val="18"/>
        </w:rPr>
        <w:t>Абонент</w:t>
      </w:r>
      <w:r>
        <w:rPr>
          <w:sz w:val="18"/>
          <w:szCs w:val="18"/>
        </w:rPr>
        <w:t xml:space="preserve"> не произвел оплату задолженности в течение 10 (десяти) дней со дня направления претензии, </w:t>
      </w:r>
      <w:r w:rsidRPr="009F7634">
        <w:rPr>
          <w:b/>
          <w:sz w:val="18"/>
          <w:szCs w:val="18"/>
        </w:rPr>
        <w:t>Предприятие ВКХ</w:t>
      </w:r>
      <w:r>
        <w:rPr>
          <w:sz w:val="18"/>
          <w:szCs w:val="18"/>
        </w:rPr>
        <w:t xml:space="preserve"> вправе обратиться в арбитражный суд с исковым заявлением о взыскании задолженности.</w:t>
      </w:r>
    </w:p>
    <w:p w:rsidR="000B115C" w:rsidRPr="003254B3" w:rsidRDefault="000B115C" w:rsidP="000B115C">
      <w:pPr>
        <w:widowControl w:val="0"/>
        <w:autoSpaceDE w:val="0"/>
        <w:autoSpaceDN w:val="0"/>
        <w:adjustRightInd w:val="0"/>
        <w:rPr>
          <w:sz w:val="18"/>
          <w:szCs w:val="18"/>
        </w:rPr>
      </w:pPr>
    </w:p>
    <w:p w:rsidR="000B115C" w:rsidRPr="00AC0A8A" w:rsidRDefault="000B115C" w:rsidP="000B115C">
      <w:pPr>
        <w:widowControl w:val="0"/>
        <w:autoSpaceDE w:val="0"/>
        <w:autoSpaceDN w:val="0"/>
        <w:adjustRightInd w:val="0"/>
        <w:outlineLvl w:val="1"/>
        <w:rPr>
          <w:b/>
          <w:sz w:val="18"/>
          <w:szCs w:val="18"/>
        </w:rPr>
      </w:pPr>
      <w:bookmarkStart w:id="15" w:name="Par1362"/>
      <w:bookmarkEnd w:id="15"/>
      <w:r>
        <w:rPr>
          <w:b/>
          <w:sz w:val="18"/>
          <w:szCs w:val="18"/>
        </w:rPr>
        <w:t>X</w:t>
      </w:r>
      <w:r>
        <w:rPr>
          <w:b/>
          <w:sz w:val="18"/>
          <w:szCs w:val="18"/>
          <w:lang w:val="en-US"/>
        </w:rPr>
        <w:t>I</w:t>
      </w:r>
      <w:r>
        <w:rPr>
          <w:b/>
          <w:sz w:val="18"/>
          <w:szCs w:val="18"/>
        </w:rPr>
        <w:t>V</w:t>
      </w:r>
      <w:r w:rsidRPr="00AC0A8A">
        <w:rPr>
          <w:b/>
          <w:sz w:val="18"/>
          <w:szCs w:val="18"/>
        </w:rPr>
        <w:t>. Ответственность сторон</w:t>
      </w:r>
    </w:p>
    <w:p w:rsidR="000B115C" w:rsidRPr="003254B3" w:rsidRDefault="000B115C" w:rsidP="000B115C">
      <w:pPr>
        <w:widowControl w:val="0"/>
        <w:autoSpaceDE w:val="0"/>
        <w:autoSpaceDN w:val="0"/>
        <w:adjustRightInd w:val="0"/>
        <w:rPr>
          <w:sz w:val="18"/>
          <w:szCs w:val="18"/>
        </w:rPr>
      </w:pPr>
    </w:p>
    <w:p w:rsidR="000B115C" w:rsidRPr="003254B3" w:rsidRDefault="000B115C" w:rsidP="000B115C">
      <w:pPr>
        <w:widowControl w:val="0"/>
        <w:autoSpaceDE w:val="0"/>
        <w:autoSpaceDN w:val="0"/>
        <w:adjustRightInd w:val="0"/>
        <w:jc w:val="both"/>
        <w:rPr>
          <w:sz w:val="18"/>
          <w:szCs w:val="18"/>
        </w:rPr>
      </w:pPr>
      <w:r w:rsidRPr="00D03BC4">
        <w:rPr>
          <w:b/>
          <w:sz w:val="18"/>
          <w:szCs w:val="18"/>
        </w:rPr>
        <w:t>14.1.</w:t>
      </w:r>
      <w:r w:rsidRPr="003254B3">
        <w:rPr>
          <w:sz w:val="18"/>
          <w:szCs w:val="18"/>
        </w:rPr>
        <w:t xml:space="preserve"> За неисполнение или ненадлежащее исполнение обязательств по настоящему </w:t>
      </w:r>
      <w:r>
        <w:rPr>
          <w:sz w:val="18"/>
          <w:szCs w:val="18"/>
        </w:rPr>
        <w:t>контракт</w:t>
      </w:r>
      <w:r w:rsidRPr="003254B3">
        <w:rPr>
          <w:sz w:val="18"/>
          <w:szCs w:val="18"/>
        </w:rPr>
        <w:t>у стороны несут ответственность в соответствии с законодательством Российской Федерации.</w:t>
      </w:r>
    </w:p>
    <w:p w:rsidR="000B115C" w:rsidRDefault="000B115C" w:rsidP="000B115C">
      <w:pPr>
        <w:widowControl w:val="0"/>
        <w:autoSpaceDE w:val="0"/>
        <w:autoSpaceDN w:val="0"/>
        <w:adjustRightInd w:val="0"/>
        <w:outlineLvl w:val="1"/>
        <w:rPr>
          <w:b/>
          <w:sz w:val="18"/>
          <w:szCs w:val="18"/>
        </w:rPr>
      </w:pPr>
      <w:bookmarkStart w:id="16" w:name="Par1370"/>
      <w:bookmarkEnd w:id="16"/>
      <w:r>
        <w:rPr>
          <w:b/>
          <w:sz w:val="18"/>
          <w:szCs w:val="18"/>
        </w:rPr>
        <w:t>XV</w:t>
      </w:r>
      <w:r w:rsidRPr="00AC0A8A">
        <w:rPr>
          <w:b/>
          <w:sz w:val="18"/>
          <w:szCs w:val="18"/>
        </w:rPr>
        <w:t>. Обстоятельства непреодолимой силы</w:t>
      </w:r>
    </w:p>
    <w:p w:rsidR="000B115C" w:rsidRPr="003254B3" w:rsidRDefault="000B115C" w:rsidP="000B115C">
      <w:pPr>
        <w:widowControl w:val="0"/>
        <w:autoSpaceDE w:val="0"/>
        <w:autoSpaceDN w:val="0"/>
        <w:adjustRightInd w:val="0"/>
        <w:rPr>
          <w:sz w:val="18"/>
          <w:szCs w:val="18"/>
        </w:rPr>
      </w:pPr>
    </w:p>
    <w:p w:rsidR="000B115C" w:rsidRPr="003254B3" w:rsidRDefault="000B115C" w:rsidP="000B115C">
      <w:pPr>
        <w:widowControl w:val="0"/>
        <w:autoSpaceDE w:val="0"/>
        <w:autoSpaceDN w:val="0"/>
        <w:adjustRightInd w:val="0"/>
        <w:jc w:val="both"/>
        <w:rPr>
          <w:sz w:val="18"/>
          <w:szCs w:val="18"/>
        </w:rPr>
      </w:pPr>
      <w:r w:rsidRPr="00D03BC4">
        <w:rPr>
          <w:b/>
          <w:sz w:val="18"/>
          <w:szCs w:val="18"/>
        </w:rPr>
        <w:t>15.1.</w:t>
      </w:r>
      <w:r w:rsidRPr="003254B3">
        <w:rPr>
          <w:sz w:val="18"/>
          <w:szCs w:val="18"/>
        </w:rPr>
        <w:t xml:space="preserve"> Стороны освобождаются от ответственности за неисполнение либо ненадлежащее исполнение обязательств по настоящему </w:t>
      </w:r>
      <w:r>
        <w:rPr>
          <w:sz w:val="18"/>
          <w:szCs w:val="18"/>
        </w:rPr>
        <w:t>контракт</w:t>
      </w:r>
      <w:r w:rsidRPr="003254B3">
        <w:rPr>
          <w:sz w:val="18"/>
          <w:szCs w:val="18"/>
        </w:rPr>
        <w:t xml:space="preserve">у, если оно явилось следствием обстоятельств непреодолимой силы и если эти обстоятельства повлияли на исполнение настоящего </w:t>
      </w:r>
      <w:r>
        <w:rPr>
          <w:sz w:val="18"/>
          <w:szCs w:val="18"/>
        </w:rPr>
        <w:t>контракт</w:t>
      </w:r>
      <w:r w:rsidRPr="003254B3">
        <w:rPr>
          <w:sz w:val="18"/>
          <w:szCs w:val="18"/>
        </w:rPr>
        <w:t>а.</w:t>
      </w:r>
    </w:p>
    <w:p w:rsidR="000B115C" w:rsidRPr="003254B3" w:rsidRDefault="000B115C" w:rsidP="000B115C">
      <w:pPr>
        <w:widowControl w:val="0"/>
        <w:autoSpaceDE w:val="0"/>
        <w:autoSpaceDN w:val="0"/>
        <w:adjustRightInd w:val="0"/>
        <w:jc w:val="both"/>
        <w:rPr>
          <w:sz w:val="18"/>
          <w:szCs w:val="18"/>
        </w:rPr>
      </w:pPr>
      <w:r w:rsidRPr="003254B3">
        <w:rPr>
          <w:sz w:val="18"/>
          <w:szCs w:val="18"/>
        </w:rPr>
        <w:t xml:space="preserve">При этом срок исполнения обязательств по настоящему </w:t>
      </w:r>
      <w:r>
        <w:rPr>
          <w:sz w:val="18"/>
          <w:szCs w:val="18"/>
        </w:rPr>
        <w:t>контракт</w:t>
      </w:r>
      <w:r w:rsidRPr="003254B3">
        <w:rPr>
          <w:sz w:val="18"/>
          <w:szCs w:val="18"/>
        </w:rPr>
        <w:t xml:space="preserve">у отодвигается соразмерно времени, в течение которого </w:t>
      </w:r>
      <w:r w:rsidRPr="003254B3">
        <w:rPr>
          <w:sz w:val="18"/>
          <w:szCs w:val="18"/>
        </w:rPr>
        <w:lastRenderedPageBreak/>
        <w:t>действовали такие обстоятельства, а также последствиям, вызванным этими обстоятельствами.</w:t>
      </w:r>
    </w:p>
    <w:p w:rsidR="000B115C" w:rsidRPr="003254B3" w:rsidRDefault="000B115C" w:rsidP="000B115C">
      <w:pPr>
        <w:widowControl w:val="0"/>
        <w:autoSpaceDE w:val="0"/>
        <w:autoSpaceDN w:val="0"/>
        <w:adjustRightInd w:val="0"/>
        <w:rPr>
          <w:sz w:val="18"/>
          <w:szCs w:val="18"/>
        </w:rPr>
      </w:pPr>
    </w:p>
    <w:p w:rsidR="000B115C" w:rsidRPr="00AC0A8A" w:rsidRDefault="000B115C" w:rsidP="000B115C">
      <w:pPr>
        <w:widowControl w:val="0"/>
        <w:autoSpaceDE w:val="0"/>
        <w:autoSpaceDN w:val="0"/>
        <w:adjustRightInd w:val="0"/>
        <w:outlineLvl w:val="1"/>
        <w:rPr>
          <w:b/>
          <w:sz w:val="18"/>
          <w:szCs w:val="18"/>
        </w:rPr>
      </w:pPr>
      <w:bookmarkStart w:id="17" w:name="Par1378"/>
      <w:bookmarkEnd w:id="17"/>
      <w:r>
        <w:rPr>
          <w:b/>
          <w:sz w:val="18"/>
          <w:szCs w:val="18"/>
        </w:rPr>
        <w:t>XVI</w:t>
      </w:r>
      <w:r w:rsidRPr="00AC0A8A">
        <w:rPr>
          <w:b/>
          <w:sz w:val="18"/>
          <w:szCs w:val="18"/>
        </w:rPr>
        <w:t xml:space="preserve">. Действие </w:t>
      </w:r>
      <w:r>
        <w:rPr>
          <w:b/>
          <w:sz w:val="18"/>
          <w:szCs w:val="18"/>
        </w:rPr>
        <w:t>контракт</w:t>
      </w:r>
      <w:r w:rsidRPr="00AC0A8A">
        <w:rPr>
          <w:b/>
          <w:sz w:val="18"/>
          <w:szCs w:val="18"/>
        </w:rPr>
        <w:t>а</w:t>
      </w:r>
    </w:p>
    <w:p w:rsidR="000B115C" w:rsidRPr="003254B3" w:rsidRDefault="000B115C" w:rsidP="000B115C">
      <w:pPr>
        <w:widowControl w:val="0"/>
        <w:autoSpaceDE w:val="0"/>
        <w:autoSpaceDN w:val="0"/>
        <w:adjustRightInd w:val="0"/>
        <w:rPr>
          <w:sz w:val="18"/>
          <w:szCs w:val="18"/>
        </w:rPr>
      </w:pPr>
    </w:p>
    <w:p w:rsidR="000B115C" w:rsidRPr="0044212E" w:rsidRDefault="000B115C" w:rsidP="000B115C">
      <w:pPr>
        <w:jc w:val="both"/>
        <w:rPr>
          <w:rFonts w:eastAsia="Times New Roman"/>
          <w:sz w:val="18"/>
          <w:szCs w:val="18"/>
          <w:lang w:eastAsia="ru-RU"/>
        </w:rPr>
      </w:pPr>
      <w:bookmarkStart w:id="18" w:name="Par1388"/>
      <w:bookmarkEnd w:id="18"/>
      <w:r w:rsidRPr="0044212E">
        <w:rPr>
          <w:b/>
          <w:sz w:val="18"/>
          <w:szCs w:val="18"/>
        </w:rPr>
        <w:t xml:space="preserve">16.1. </w:t>
      </w:r>
      <w:r w:rsidRPr="0044212E">
        <w:rPr>
          <w:rFonts w:eastAsia="Times New Roman"/>
          <w:sz w:val="18"/>
          <w:szCs w:val="18"/>
          <w:lang w:eastAsia="ru-RU"/>
        </w:rPr>
        <w:t xml:space="preserve">Настоящий контракт вступает в силу с момента подписания его Сторонами и действует до полного исполнения Сторонами своих обязательств по настоящему контракту, но не позднее 31 декабря </w:t>
      </w:r>
      <w:r>
        <w:rPr>
          <w:rFonts w:eastAsia="Times New Roman"/>
          <w:sz w:val="18"/>
          <w:szCs w:val="18"/>
          <w:lang w:eastAsia="ru-RU"/>
        </w:rPr>
        <w:t xml:space="preserve">_______ </w:t>
      </w:r>
      <w:r w:rsidRPr="0044212E">
        <w:rPr>
          <w:rFonts w:eastAsia="Times New Roman"/>
          <w:sz w:val="18"/>
          <w:szCs w:val="18"/>
          <w:lang w:eastAsia="ru-RU"/>
        </w:rPr>
        <w:t>г., или до его расторжения в порядке и на условиях, предусмотренных настоящим контрактом. Истечение срока действия контракта не освобождает Стороны от ответственности за неисполнение обязательств по настоящему контракту.</w:t>
      </w:r>
    </w:p>
    <w:p w:rsidR="000B115C" w:rsidRPr="0044212E" w:rsidRDefault="000B115C" w:rsidP="000B115C">
      <w:pPr>
        <w:jc w:val="both"/>
        <w:rPr>
          <w:sz w:val="18"/>
          <w:szCs w:val="18"/>
        </w:rPr>
      </w:pPr>
      <w:r w:rsidRPr="0044212E">
        <w:rPr>
          <w:b/>
          <w:sz w:val="18"/>
          <w:szCs w:val="18"/>
        </w:rPr>
        <w:t xml:space="preserve">16.2. </w:t>
      </w:r>
      <w:r w:rsidRPr="0044212E">
        <w:rPr>
          <w:sz w:val="18"/>
          <w:szCs w:val="18"/>
        </w:rPr>
        <w:t>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в рамках реализации права на принятие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B115C" w:rsidRPr="0044212E" w:rsidRDefault="000B115C" w:rsidP="000B115C">
      <w:pPr>
        <w:jc w:val="both"/>
        <w:rPr>
          <w:b/>
          <w:sz w:val="18"/>
          <w:szCs w:val="18"/>
        </w:rPr>
      </w:pPr>
    </w:p>
    <w:p w:rsidR="000B115C" w:rsidRPr="00D14576" w:rsidRDefault="000B115C" w:rsidP="000B115C">
      <w:pPr>
        <w:widowControl w:val="0"/>
        <w:autoSpaceDE w:val="0"/>
        <w:autoSpaceDN w:val="0"/>
        <w:adjustRightInd w:val="0"/>
        <w:outlineLvl w:val="1"/>
        <w:rPr>
          <w:b/>
          <w:sz w:val="18"/>
          <w:szCs w:val="18"/>
        </w:rPr>
      </w:pPr>
      <w:r w:rsidRPr="00D14576">
        <w:rPr>
          <w:b/>
          <w:sz w:val="18"/>
          <w:szCs w:val="18"/>
        </w:rPr>
        <w:t>X</w:t>
      </w:r>
      <w:r>
        <w:rPr>
          <w:b/>
          <w:sz w:val="18"/>
          <w:szCs w:val="18"/>
        </w:rPr>
        <w:t>VII</w:t>
      </w:r>
      <w:r w:rsidRPr="00D14576">
        <w:rPr>
          <w:b/>
          <w:sz w:val="18"/>
          <w:szCs w:val="18"/>
        </w:rPr>
        <w:t>. Прочие условия</w:t>
      </w:r>
    </w:p>
    <w:p w:rsidR="000B115C" w:rsidRPr="003254B3" w:rsidRDefault="000B115C" w:rsidP="000B115C">
      <w:pPr>
        <w:widowControl w:val="0"/>
        <w:autoSpaceDE w:val="0"/>
        <w:autoSpaceDN w:val="0"/>
        <w:adjustRightInd w:val="0"/>
        <w:rPr>
          <w:sz w:val="18"/>
          <w:szCs w:val="18"/>
        </w:rPr>
      </w:pPr>
    </w:p>
    <w:p w:rsidR="000B115C" w:rsidRPr="003254B3" w:rsidRDefault="000B115C" w:rsidP="000B115C">
      <w:pPr>
        <w:widowControl w:val="0"/>
        <w:autoSpaceDE w:val="0"/>
        <w:autoSpaceDN w:val="0"/>
        <w:adjustRightInd w:val="0"/>
        <w:jc w:val="both"/>
        <w:rPr>
          <w:sz w:val="18"/>
          <w:szCs w:val="18"/>
        </w:rPr>
      </w:pPr>
      <w:r w:rsidRPr="007C4D55">
        <w:rPr>
          <w:b/>
          <w:sz w:val="18"/>
          <w:szCs w:val="18"/>
        </w:rPr>
        <w:t>17.1.</w:t>
      </w:r>
      <w:r w:rsidRPr="003254B3">
        <w:rPr>
          <w:sz w:val="18"/>
          <w:szCs w:val="18"/>
        </w:rPr>
        <w:t xml:space="preserve"> Изменения к настоящему </w:t>
      </w:r>
      <w:r>
        <w:rPr>
          <w:sz w:val="18"/>
          <w:szCs w:val="18"/>
        </w:rPr>
        <w:t>контракт</w:t>
      </w:r>
      <w:r w:rsidRPr="003254B3">
        <w:rPr>
          <w:sz w:val="18"/>
          <w:szCs w:val="18"/>
        </w:rPr>
        <w:t>у считаются действительными, если они оформлены в письменном виде, подписаны уполномоченными на то лицами и заверены печатями обеих сторон.</w:t>
      </w:r>
    </w:p>
    <w:p w:rsidR="000B115C" w:rsidRPr="003254B3" w:rsidRDefault="000B115C" w:rsidP="000B115C">
      <w:pPr>
        <w:widowControl w:val="0"/>
        <w:autoSpaceDE w:val="0"/>
        <w:autoSpaceDN w:val="0"/>
        <w:adjustRightInd w:val="0"/>
        <w:jc w:val="both"/>
        <w:rPr>
          <w:sz w:val="18"/>
          <w:szCs w:val="18"/>
        </w:rPr>
      </w:pPr>
      <w:r w:rsidRPr="007C4D55">
        <w:rPr>
          <w:b/>
          <w:sz w:val="18"/>
          <w:szCs w:val="18"/>
        </w:rPr>
        <w:t>17.2.</w:t>
      </w:r>
      <w:r w:rsidRPr="003254B3">
        <w:rPr>
          <w:sz w:val="18"/>
          <w:szCs w:val="18"/>
        </w:rPr>
        <w:t xml:space="preserve"> Одна сторона в случае изменения у нее наименования,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0B115C" w:rsidRDefault="000B115C" w:rsidP="000B115C">
      <w:pPr>
        <w:widowControl w:val="0"/>
        <w:autoSpaceDE w:val="0"/>
        <w:autoSpaceDN w:val="0"/>
        <w:adjustRightInd w:val="0"/>
        <w:jc w:val="both"/>
        <w:rPr>
          <w:sz w:val="18"/>
          <w:szCs w:val="18"/>
        </w:rPr>
      </w:pPr>
      <w:r w:rsidRPr="007C4D55">
        <w:rPr>
          <w:b/>
          <w:sz w:val="18"/>
          <w:szCs w:val="18"/>
        </w:rPr>
        <w:t>17.3.</w:t>
      </w:r>
      <w:r w:rsidRPr="003254B3">
        <w:rPr>
          <w:sz w:val="18"/>
          <w:szCs w:val="18"/>
        </w:rPr>
        <w:t xml:space="preserve"> При исполнении настоящего </w:t>
      </w:r>
      <w:r>
        <w:rPr>
          <w:sz w:val="18"/>
          <w:szCs w:val="18"/>
        </w:rPr>
        <w:t>контракт</w:t>
      </w:r>
      <w:r w:rsidRPr="003254B3">
        <w:rPr>
          <w:sz w:val="18"/>
          <w:szCs w:val="18"/>
        </w:rPr>
        <w:t xml:space="preserve">а стороны обязуются руководствоваться законодательством Российской Федерации, в том числе положениями Федерального </w:t>
      </w:r>
      <w:hyperlink r:id="rId17" w:history="1">
        <w:r w:rsidRPr="00E82103">
          <w:rPr>
            <w:sz w:val="18"/>
            <w:szCs w:val="18"/>
          </w:rPr>
          <w:t>закона</w:t>
        </w:r>
      </w:hyperlink>
      <w:r w:rsidRPr="003254B3">
        <w:rPr>
          <w:sz w:val="18"/>
          <w:szCs w:val="18"/>
        </w:rPr>
        <w:t xml:space="preserve">"О водоснабжении и водоотведении", </w:t>
      </w:r>
      <w:hyperlink r:id="rId18" w:history="1">
        <w:r w:rsidRPr="00E82103">
          <w:rPr>
            <w:sz w:val="18"/>
            <w:szCs w:val="18"/>
          </w:rPr>
          <w:t>правилами</w:t>
        </w:r>
      </w:hyperlink>
      <w:r w:rsidRPr="003254B3">
        <w:rPr>
          <w:sz w:val="18"/>
          <w:szCs w:val="18"/>
        </w:rPr>
        <w:t xml:space="preserve"> холодного водоснабжени</w:t>
      </w:r>
      <w:r>
        <w:rPr>
          <w:sz w:val="18"/>
          <w:szCs w:val="18"/>
        </w:rPr>
        <w:t>я и водоотведения, утвержденными</w:t>
      </w:r>
      <w:r w:rsidRPr="003254B3">
        <w:rPr>
          <w:sz w:val="18"/>
          <w:szCs w:val="18"/>
        </w:rPr>
        <w:t xml:space="preserve"> Правительством Российской Федерации, и иными нормативными правов</w:t>
      </w:r>
      <w:r>
        <w:rPr>
          <w:sz w:val="18"/>
          <w:szCs w:val="18"/>
        </w:rPr>
        <w:t>ыми актами Российской Федерации;</w:t>
      </w:r>
    </w:p>
    <w:p w:rsidR="000B115C" w:rsidRDefault="000B115C" w:rsidP="000B115C">
      <w:pPr>
        <w:widowControl w:val="0"/>
        <w:autoSpaceDE w:val="0"/>
        <w:autoSpaceDN w:val="0"/>
        <w:adjustRightInd w:val="0"/>
        <w:jc w:val="both"/>
        <w:rPr>
          <w:sz w:val="18"/>
          <w:szCs w:val="18"/>
        </w:rPr>
      </w:pPr>
      <w:r w:rsidRPr="00C14067">
        <w:rPr>
          <w:b/>
          <w:sz w:val="18"/>
          <w:szCs w:val="18"/>
        </w:rPr>
        <w:t>17.</w:t>
      </w:r>
      <w:r>
        <w:rPr>
          <w:b/>
          <w:sz w:val="18"/>
          <w:szCs w:val="18"/>
        </w:rPr>
        <w:t>4</w:t>
      </w:r>
      <w:r w:rsidRPr="00C14067">
        <w:rPr>
          <w:b/>
          <w:sz w:val="18"/>
          <w:szCs w:val="18"/>
        </w:rPr>
        <w:t>.</w:t>
      </w:r>
      <w:r w:rsidRPr="003254B3">
        <w:rPr>
          <w:sz w:val="18"/>
          <w:szCs w:val="18"/>
        </w:rPr>
        <w:t xml:space="preserve">Настоящий </w:t>
      </w:r>
      <w:r>
        <w:rPr>
          <w:sz w:val="18"/>
          <w:szCs w:val="18"/>
        </w:rPr>
        <w:t>контракт</w:t>
      </w:r>
      <w:r w:rsidRPr="003254B3">
        <w:rPr>
          <w:sz w:val="18"/>
          <w:szCs w:val="18"/>
        </w:rPr>
        <w:t xml:space="preserve"> составлен в 2 экземплярах, имеющих равную юридическую силу.</w:t>
      </w:r>
    </w:p>
    <w:p w:rsidR="000B115C" w:rsidRDefault="000B115C" w:rsidP="000B115C">
      <w:pPr>
        <w:widowControl w:val="0"/>
        <w:autoSpaceDE w:val="0"/>
        <w:autoSpaceDN w:val="0"/>
        <w:adjustRightInd w:val="0"/>
        <w:jc w:val="both"/>
        <w:rPr>
          <w:b/>
          <w:sz w:val="18"/>
          <w:szCs w:val="18"/>
        </w:rPr>
      </w:pPr>
    </w:p>
    <w:p w:rsidR="000B115C" w:rsidRDefault="000B115C" w:rsidP="000B115C">
      <w:pPr>
        <w:widowControl w:val="0"/>
        <w:autoSpaceDE w:val="0"/>
        <w:autoSpaceDN w:val="0"/>
        <w:adjustRightInd w:val="0"/>
        <w:jc w:val="both"/>
        <w:rPr>
          <w:b/>
          <w:sz w:val="18"/>
          <w:szCs w:val="18"/>
        </w:rPr>
      </w:pPr>
    </w:p>
    <w:p w:rsidR="000B115C" w:rsidRDefault="000B115C" w:rsidP="000B115C">
      <w:pPr>
        <w:widowControl w:val="0"/>
        <w:autoSpaceDE w:val="0"/>
        <w:autoSpaceDN w:val="0"/>
        <w:adjustRightInd w:val="0"/>
        <w:ind w:firstLine="284"/>
        <w:jc w:val="both"/>
        <w:rPr>
          <w:sz w:val="18"/>
          <w:szCs w:val="18"/>
        </w:rPr>
      </w:pPr>
      <w:r>
        <w:rPr>
          <w:sz w:val="18"/>
          <w:szCs w:val="18"/>
        </w:rPr>
        <w:t>Приложение:</w:t>
      </w:r>
    </w:p>
    <w:p w:rsidR="000B115C" w:rsidRDefault="000B115C" w:rsidP="000B115C">
      <w:pPr>
        <w:widowControl w:val="0"/>
        <w:autoSpaceDE w:val="0"/>
        <w:autoSpaceDN w:val="0"/>
        <w:adjustRightInd w:val="0"/>
        <w:jc w:val="both"/>
        <w:rPr>
          <w:sz w:val="18"/>
          <w:szCs w:val="18"/>
        </w:rPr>
      </w:pPr>
      <w:r>
        <w:rPr>
          <w:sz w:val="18"/>
          <w:szCs w:val="18"/>
        </w:rPr>
        <w:t xml:space="preserve">- Акт разграничения </w:t>
      </w:r>
      <w:r w:rsidRPr="00812211">
        <w:rPr>
          <w:sz w:val="18"/>
          <w:szCs w:val="18"/>
        </w:rPr>
        <w:t xml:space="preserve">балансовой принадлежности и </w:t>
      </w:r>
      <w:r>
        <w:rPr>
          <w:sz w:val="18"/>
          <w:szCs w:val="18"/>
        </w:rPr>
        <w:t>эксплуатационнойответственности (Приложение №1);</w:t>
      </w:r>
    </w:p>
    <w:p w:rsidR="000B115C" w:rsidRPr="003254B3" w:rsidRDefault="000B115C" w:rsidP="000B115C">
      <w:pPr>
        <w:widowControl w:val="0"/>
        <w:autoSpaceDE w:val="0"/>
        <w:autoSpaceDN w:val="0"/>
        <w:adjustRightInd w:val="0"/>
        <w:jc w:val="both"/>
        <w:rPr>
          <w:sz w:val="18"/>
          <w:szCs w:val="18"/>
        </w:rPr>
      </w:pPr>
      <w:r>
        <w:rPr>
          <w:sz w:val="18"/>
          <w:szCs w:val="18"/>
        </w:rPr>
        <w:t>- Сведения  об узлах учета и приборах учета воды, сточных вод (Приложение №2).</w:t>
      </w:r>
    </w:p>
    <w:p w:rsidR="000B115C" w:rsidRDefault="000B115C" w:rsidP="000B115C">
      <w:pPr>
        <w:widowControl w:val="0"/>
        <w:autoSpaceDE w:val="0"/>
        <w:autoSpaceDN w:val="0"/>
        <w:adjustRightInd w:val="0"/>
        <w:ind w:firstLine="540"/>
        <w:jc w:val="both"/>
        <w:rPr>
          <w:sz w:val="18"/>
          <w:szCs w:val="18"/>
        </w:rPr>
      </w:pPr>
    </w:p>
    <w:p w:rsidR="000B115C" w:rsidRDefault="000B115C" w:rsidP="000B115C">
      <w:pPr>
        <w:pStyle w:val="3"/>
        <w:rPr>
          <w:sz w:val="18"/>
          <w:szCs w:val="18"/>
        </w:rPr>
      </w:pPr>
      <w:r>
        <w:rPr>
          <w:sz w:val="18"/>
          <w:szCs w:val="18"/>
        </w:rPr>
        <w:t xml:space="preserve">   ПРЕДПРИЯТИЕ ВКХ                                                                                                   </w:t>
      </w:r>
      <w:r w:rsidRPr="00D14576">
        <w:rPr>
          <w:sz w:val="18"/>
          <w:szCs w:val="18"/>
        </w:rPr>
        <w:t>АБОНЕНТ</w:t>
      </w:r>
    </w:p>
    <w:p w:rsidR="000B115C" w:rsidRPr="004A3634" w:rsidRDefault="000B115C" w:rsidP="000B115C">
      <w:pPr>
        <w:rPr>
          <w:lang w:eastAsia="ru-RU"/>
        </w:rPr>
      </w:pPr>
    </w:p>
    <w:tbl>
      <w:tblPr>
        <w:tblW w:w="9540" w:type="dxa"/>
        <w:tblInd w:w="108" w:type="dxa"/>
        <w:tblLook w:val="01E0"/>
      </w:tblPr>
      <w:tblGrid>
        <w:gridCol w:w="4680"/>
        <w:gridCol w:w="4860"/>
      </w:tblGrid>
      <w:tr w:rsidR="000B115C" w:rsidRPr="00504C3B" w:rsidTr="00ED6178">
        <w:tc>
          <w:tcPr>
            <w:tcW w:w="4680" w:type="dxa"/>
          </w:tcPr>
          <w:p w:rsidR="000B115C" w:rsidRPr="008D6553" w:rsidRDefault="000B115C" w:rsidP="00ED6178">
            <w:pPr>
              <w:tabs>
                <w:tab w:val="left" w:pos="6919"/>
              </w:tabs>
              <w:rPr>
                <w:rFonts w:eastAsia="Times New Roman"/>
                <w:b/>
                <w:sz w:val="18"/>
                <w:szCs w:val="18"/>
                <w:lang w:eastAsia="ru-RU"/>
              </w:rPr>
            </w:pPr>
            <w:r w:rsidRPr="008D6553">
              <w:rPr>
                <w:rFonts w:eastAsia="Times New Roman"/>
                <w:b/>
                <w:sz w:val="18"/>
                <w:szCs w:val="18"/>
                <w:lang w:eastAsia="ru-RU"/>
              </w:rPr>
              <w:t>ООО «Концессии водоснабжения-Саратов»</w:t>
            </w:r>
          </w:p>
          <w:p w:rsidR="000B115C" w:rsidRPr="00090658" w:rsidRDefault="000B115C" w:rsidP="00ED6178">
            <w:pPr>
              <w:tabs>
                <w:tab w:val="left" w:pos="6919"/>
              </w:tabs>
              <w:rPr>
                <w:rFonts w:eastAsia="Times New Roman"/>
                <w:sz w:val="18"/>
                <w:szCs w:val="18"/>
                <w:lang w:eastAsia="ru-RU"/>
              </w:rPr>
            </w:pPr>
            <w:r>
              <w:rPr>
                <w:rFonts w:eastAsia="Times New Roman"/>
                <w:sz w:val="18"/>
                <w:szCs w:val="18"/>
                <w:lang w:eastAsia="ru-RU"/>
              </w:rPr>
              <w:t>___________________________________</w:t>
            </w:r>
          </w:p>
          <w:p w:rsidR="000B115C" w:rsidRDefault="000B115C" w:rsidP="00ED6178">
            <w:pPr>
              <w:tabs>
                <w:tab w:val="left" w:pos="6919"/>
              </w:tabs>
              <w:rPr>
                <w:rFonts w:eastAsia="Times New Roman"/>
                <w:sz w:val="18"/>
                <w:szCs w:val="18"/>
                <w:lang w:eastAsia="ru-RU"/>
              </w:rPr>
            </w:pPr>
            <w:r>
              <w:rPr>
                <w:rFonts w:eastAsia="Times New Roman"/>
                <w:sz w:val="18"/>
                <w:szCs w:val="18"/>
                <w:lang w:eastAsia="ru-RU"/>
              </w:rPr>
              <w:t>Адрес______________________________</w:t>
            </w:r>
          </w:p>
          <w:p w:rsidR="000B115C" w:rsidRPr="00090658" w:rsidRDefault="000B115C" w:rsidP="00ED6178">
            <w:pPr>
              <w:tabs>
                <w:tab w:val="left" w:pos="6919"/>
              </w:tabs>
              <w:rPr>
                <w:rFonts w:eastAsia="Times New Roman"/>
                <w:sz w:val="18"/>
                <w:szCs w:val="18"/>
                <w:lang w:eastAsia="ru-RU"/>
              </w:rPr>
            </w:pPr>
            <w:r>
              <w:rPr>
                <w:rFonts w:eastAsia="Times New Roman"/>
                <w:sz w:val="18"/>
                <w:szCs w:val="18"/>
                <w:lang w:eastAsia="ru-RU"/>
              </w:rPr>
              <w:t>___________________________________</w:t>
            </w:r>
          </w:p>
          <w:p w:rsidR="000B115C" w:rsidRDefault="000B115C" w:rsidP="00ED6178">
            <w:pPr>
              <w:tabs>
                <w:tab w:val="left" w:pos="6919"/>
              </w:tabs>
              <w:rPr>
                <w:rFonts w:eastAsia="Times New Roman"/>
                <w:sz w:val="18"/>
                <w:szCs w:val="18"/>
                <w:lang w:eastAsia="ru-RU"/>
              </w:rPr>
            </w:pPr>
            <w:r>
              <w:rPr>
                <w:rFonts w:eastAsia="Times New Roman"/>
                <w:sz w:val="18"/>
                <w:szCs w:val="18"/>
                <w:lang w:eastAsia="ru-RU"/>
              </w:rPr>
              <w:t>ИНН/КПП__________________________</w:t>
            </w:r>
          </w:p>
          <w:p w:rsidR="000B115C" w:rsidRDefault="000B115C" w:rsidP="00ED6178">
            <w:pPr>
              <w:tabs>
                <w:tab w:val="left" w:pos="6919"/>
              </w:tabs>
              <w:rPr>
                <w:rFonts w:eastAsia="Times New Roman"/>
                <w:sz w:val="18"/>
                <w:szCs w:val="18"/>
                <w:lang w:eastAsia="ru-RU"/>
              </w:rPr>
            </w:pPr>
            <w:r>
              <w:rPr>
                <w:rFonts w:eastAsia="Times New Roman"/>
                <w:sz w:val="18"/>
                <w:szCs w:val="18"/>
                <w:lang w:eastAsia="ru-RU"/>
              </w:rPr>
              <w:t>Р/С________________________________</w:t>
            </w:r>
          </w:p>
          <w:p w:rsidR="000B115C" w:rsidRDefault="000B115C" w:rsidP="00ED6178">
            <w:pPr>
              <w:tabs>
                <w:tab w:val="left" w:pos="6919"/>
              </w:tabs>
              <w:rPr>
                <w:rFonts w:eastAsia="Times New Roman"/>
                <w:sz w:val="18"/>
                <w:szCs w:val="18"/>
                <w:lang w:eastAsia="ru-RU"/>
              </w:rPr>
            </w:pPr>
            <w:r>
              <w:rPr>
                <w:rFonts w:eastAsia="Times New Roman"/>
                <w:sz w:val="18"/>
                <w:szCs w:val="18"/>
                <w:lang w:eastAsia="ru-RU"/>
              </w:rPr>
              <w:t>Банк_______________________________</w:t>
            </w:r>
          </w:p>
          <w:p w:rsidR="000B115C" w:rsidRDefault="000B115C" w:rsidP="00ED6178">
            <w:pPr>
              <w:tabs>
                <w:tab w:val="left" w:pos="6919"/>
              </w:tabs>
              <w:rPr>
                <w:rFonts w:eastAsia="Times New Roman"/>
                <w:sz w:val="18"/>
                <w:szCs w:val="18"/>
                <w:lang w:eastAsia="ru-RU"/>
              </w:rPr>
            </w:pPr>
            <w:r>
              <w:rPr>
                <w:rFonts w:eastAsia="Times New Roman"/>
                <w:sz w:val="18"/>
                <w:szCs w:val="18"/>
                <w:lang w:eastAsia="ru-RU"/>
              </w:rPr>
              <w:t>___________________________________</w:t>
            </w:r>
          </w:p>
          <w:p w:rsidR="000B115C" w:rsidRDefault="000B115C" w:rsidP="00ED6178">
            <w:pPr>
              <w:tabs>
                <w:tab w:val="left" w:pos="6919"/>
              </w:tabs>
              <w:rPr>
                <w:rFonts w:eastAsia="Times New Roman"/>
                <w:sz w:val="18"/>
                <w:szCs w:val="18"/>
                <w:lang w:eastAsia="ru-RU"/>
              </w:rPr>
            </w:pPr>
            <w:r>
              <w:rPr>
                <w:rFonts w:eastAsia="Times New Roman"/>
                <w:sz w:val="18"/>
                <w:szCs w:val="18"/>
                <w:lang w:eastAsia="ru-RU"/>
              </w:rPr>
              <w:t>К/С________________________________</w:t>
            </w:r>
          </w:p>
          <w:p w:rsidR="000B115C" w:rsidRDefault="000B115C" w:rsidP="00ED6178">
            <w:pPr>
              <w:tabs>
                <w:tab w:val="left" w:pos="6919"/>
              </w:tabs>
              <w:rPr>
                <w:rFonts w:eastAsia="Times New Roman"/>
                <w:sz w:val="18"/>
                <w:szCs w:val="18"/>
                <w:lang w:eastAsia="ru-RU"/>
              </w:rPr>
            </w:pPr>
            <w:r>
              <w:rPr>
                <w:rFonts w:eastAsia="Times New Roman"/>
                <w:sz w:val="18"/>
                <w:szCs w:val="18"/>
                <w:lang w:eastAsia="ru-RU"/>
              </w:rPr>
              <w:t>БИК_______________________________</w:t>
            </w:r>
          </w:p>
          <w:p w:rsidR="000B115C" w:rsidRPr="00D376AE" w:rsidRDefault="000B115C" w:rsidP="00ED6178">
            <w:pPr>
              <w:tabs>
                <w:tab w:val="left" w:pos="2880"/>
              </w:tabs>
              <w:rPr>
                <w:rFonts w:eastAsia="Times New Roman"/>
                <w:sz w:val="18"/>
                <w:szCs w:val="18"/>
                <w:lang w:eastAsia="ru-RU"/>
              </w:rPr>
            </w:pPr>
          </w:p>
          <w:p w:rsidR="000B115C" w:rsidRPr="00D376AE" w:rsidRDefault="000B115C" w:rsidP="00ED6178">
            <w:pPr>
              <w:tabs>
                <w:tab w:val="left" w:pos="2880"/>
              </w:tabs>
              <w:rPr>
                <w:rFonts w:eastAsia="Times New Roman"/>
                <w:sz w:val="18"/>
                <w:szCs w:val="18"/>
                <w:lang w:eastAsia="ru-RU"/>
              </w:rPr>
            </w:pPr>
          </w:p>
          <w:p w:rsidR="000B115C" w:rsidRPr="00D376AE" w:rsidRDefault="000B115C" w:rsidP="00ED6178">
            <w:pPr>
              <w:tabs>
                <w:tab w:val="left" w:pos="2880"/>
              </w:tabs>
              <w:rPr>
                <w:rFonts w:eastAsia="Times New Roman"/>
                <w:sz w:val="18"/>
                <w:szCs w:val="18"/>
                <w:lang w:eastAsia="ru-RU"/>
              </w:rPr>
            </w:pPr>
          </w:p>
          <w:p w:rsidR="000B115C" w:rsidRDefault="000B115C" w:rsidP="00ED6178">
            <w:pPr>
              <w:tabs>
                <w:tab w:val="left" w:pos="6919"/>
              </w:tabs>
              <w:rPr>
                <w:rFonts w:eastAsia="Times New Roman"/>
                <w:sz w:val="18"/>
                <w:szCs w:val="18"/>
                <w:lang w:eastAsia="ru-RU"/>
              </w:rPr>
            </w:pPr>
            <w:r w:rsidRPr="00504C3B">
              <w:rPr>
                <w:rFonts w:eastAsia="Times New Roman"/>
                <w:sz w:val="18"/>
                <w:szCs w:val="18"/>
                <w:lang w:eastAsia="ru-RU"/>
              </w:rPr>
              <w:t>__</w:t>
            </w:r>
            <w:r>
              <w:rPr>
                <w:rFonts w:eastAsia="Times New Roman"/>
                <w:sz w:val="18"/>
                <w:szCs w:val="18"/>
                <w:lang w:eastAsia="ru-RU"/>
              </w:rPr>
              <w:t>_______________________________</w:t>
            </w:r>
          </w:p>
          <w:p w:rsidR="000B115C" w:rsidRPr="00504C3B" w:rsidRDefault="000B115C" w:rsidP="00ED6178">
            <w:pPr>
              <w:tabs>
                <w:tab w:val="left" w:pos="6919"/>
              </w:tabs>
              <w:rPr>
                <w:rFonts w:eastAsia="Times New Roman"/>
                <w:sz w:val="18"/>
                <w:szCs w:val="18"/>
                <w:lang w:eastAsia="ru-RU"/>
              </w:rPr>
            </w:pPr>
            <w:proofErr w:type="spellStart"/>
            <w:r>
              <w:rPr>
                <w:rFonts w:eastAsia="Times New Roman"/>
                <w:sz w:val="18"/>
                <w:szCs w:val="18"/>
                <w:lang w:eastAsia="ru-RU"/>
              </w:rPr>
              <w:t>м.п</w:t>
            </w:r>
            <w:proofErr w:type="spellEnd"/>
          </w:p>
          <w:p w:rsidR="000B115C" w:rsidRPr="00D376AE" w:rsidRDefault="000B115C" w:rsidP="00ED6178">
            <w:pPr>
              <w:tabs>
                <w:tab w:val="left" w:pos="2880"/>
              </w:tabs>
              <w:rPr>
                <w:rFonts w:eastAsia="Times New Roman"/>
                <w:sz w:val="18"/>
                <w:szCs w:val="18"/>
                <w:lang w:eastAsia="ru-RU"/>
              </w:rPr>
            </w:pPr>
          </w:p>
        </w:tc>
        <w:tc>
          <w:tcPr>
            <w:tcW w:w="4860" w:type="dxa"/>
          </w:tcPr>
          <w:p w:rsidR="000B115C" w:rsidRDefault="000B115C" w:rsidP="00ED6178">
            <w:pPr>
              <w:tabs>
                <w:tab w:val="left" w:pos="6919"/>
              </w:tabs>
              <w:rPr>
                <w:rFonts w:eastAsia="Times New Roman"/>
                <w:sz w:val="18"/>
                <w:szCs w:val="18"/>
                <w:lang w:eastAsia="ru-RU"/>
              </w:rPr>
            </w:pPr>
          </w:p>
          <w:p w:rsidR="000B115C" w:rsidRDefault="000B115C" w:rsidP="00ED6178">
            <w:pPr>
              <w:tabs>
                <w:tab w:val="left" w:pos="6919"/>
              </w:tabs>
              <w:rPr>
                <w:rFonts w:eastAsia="Times New Roman"/>
                <w:sz w:val="18"/>
                <w:szCs w:val="18"/>
                <w:lang w:eastAsia="ru-RU"/>
              </w:rPr>
            </w:pPr>
            <w:r w:rsidRPr="00305185">
              <w:rPr>
                <w:rFonts w:eastAsia="Times New Roman"/>
                <w:sz w:val="18"/>
                <w:szCs w:val="18"/>
                <w:lang w:eastAsia="ru-RU"/>
              </w:rPr>
              <w:t>Наименование______________________</w:t>
            </w:r>
          </w:p>
          <w:p w:rsidR="000B115C" w:rsidRPr="00090658" w:rsidRDefault="000B115C" w:rsidP="00ED6178">
            <w:pPr>
              <w:tabs>
                <w:tab w:val="left" w:pos="6919"/>
              </w:tabs>
              <w:rPr>
                <w:rFonts w:eastAsia="Times New Roman"/>
                <w:sz w:val="18"/>
                <w:szCs w:val="18"/>
                <w:lang w:eastAsia="ru-RU"/>
              </w:rPr>
            </w:pPr>
            <w:r>
              <w:rPr>
                <w:rFonts w:eastAsia="Times New Roman"/>
                <w:sz w:val="18"/>
                <w:szCs w:val="18"/>
                <w:lang w:eastAsia="ru-RU"/>
              </w:rPr>
              <w:t>___________________________________</w:t>
            </w:r>
          </w:p>
          <w:p w:rsidR="000B115C" w:rsidRDefault="000B115C" w:rsidP="00ED6178">
            <w:pPr>
              <w:tabs>
                <w:tab w:val="left" w:pos="6919"/>
              </w:tabs>
              <w:rPr>
                <w:rFonts w:eastAsia="Times New Roman"/>
                <w:sz w:val="18"/>
                <w:szCs w:val="18"/>
                <w:lang w:eastAsia="ru-RU"/>
              </w:rPr>
            </w:pPr>
            <w:r>
              <w:rPr>
                <w:rFonts w:eastAsia="Times New Roman"/>
                <w:sz w:val="18"/>
                <w:szCs w:val="18"/>
                <w:lang w:eastAsia="ru-RU"/>
              </w:rPr>
              <w:t>Адрес______________________________</w:t>
            </w:r>
          </w:p>
          <w:p w:rsidR="000B115C" w:rsidRPr="00090658" w:rsidRDefault="000B115C" w:rsidP="00ED6178">
            <w:pPr>
              <w:tabs>
                <w:tab w:val="left" w:pos="6919"/>
              </w:tabs>
              <w:rPr>
                <w:rFonts w:eastAsia="Times New Roman"/>
                <w:sz w:val="18"/>
                <w:szCs w:val="18"/>
                <w:lang w:eastAsia="ru-RU"/>
              </w:rPr>
            </w:pPr>
            <w:r>
              <w:rPr>
                <w:rFonts w:eastAsia="Times New Roman"/>
                <w:sz w:val="18"/>
                <w:szCs w:val="18"/>
                <w:lang w:eastAsia="ru-RU"/>
              </w:rPr>
              <w:t>___________________________________</w:t>
            </w:r>
          </w:p>
          <w:p w:rsidR="000B115C" w:rsidRDefault="000B115C" w:rsidP="00ED6178">
            <w:pPr>
              <w:tabs>
                <w:tab w:val="left" w:pos="6919"/>
              </w:tabs>
              <w:rPr>
                <w:rFonts w:eastAsia="Times New Roman"/>
                <w:sz w:val="18"/>
                <w:szCs w:val="18"/>
                <w:lang w:eastAsia="ru-RU"/>
              </w:rPr>
            </w:pPr>
            <w:r>
              <w:rPr>
                <w:rFonts w:eastAsia="Times New Roman"/>
                <w:sz w:val="18"/>
                <w:szCs w:val="18"/>
                <w:lang w:eastAsia="ru-RU"/>
              </w:rPr>
              <w:t>ИНН/КПП__________________________</w:t>
            </w:r>
          </w:p>
          <w:p w:rsidR="000B115C" w:rsidRDefault="000B115C" w:rsidP="00ED6178">
            <w:pPr>
              <w:tabs>
                <w:tab w:val="left" w:pos="6919"/>
              </w:tabs>
              <w:rPr>
                <w:rFonts w:eastAsia="Times New Roman"/>
                <w:sz w:val="18"/>
                <w:szCs w:val="18"/>
                <w:lang w:eastAsia="ru-RU"/>
              </w:rPr>
            </w:pPr>
            <w:r>
              <w:rPr>
                <w:rFonts w:eastAsia="Times New Roman"/>
                <w:sz w:val="18"/>
                <w:szCs w:val="18"/>
                <w:lang w:eastAsia="ru-RU"/>
              </w:rPr>
              <w:t>Р/С________________________________</w:t>
            </w:r>
          </w:p>
          <w:p w:rsidR="000B115C" w:rsidRDefault="000B115C" w:rsidP="00ED6178">
            <w:pPr>
              <w:tabs>
                <w:tab w:val="left" w:pos="6919"/>
              </w:tabs>
              <w:rPr>
                <w:rFonts w:eastAsia="Times New Roman"/>
                <w:sz w:val="18"/>
                <w:szCs w:val="18"/>
                <w:lang w:eastAsia="ru-RU"/>
              </w:rPr>
            </w:pPr>
            <w:r>
              <w:rPr>
                <w:rFonts w:eastAsia="Times New Roman"/>
                <w:sz w:val="18"/>
                <w:szCs w:val="18"/>
                <w:lang w:eastAsia="ru-RU"/>
              </w:rPr>
              <w:t>Банк_______________________________</w:t>
            </w:r>
          </w:p>
          <w:p w:rsidR="000B115C" w:rsidRDefault="000B115C" w:rsidP="00ED6178">
            <w:pPr>
              <w:tabs>
                <w:tab w:val="left" w:pos="6919"/>
              </w:tabs>
              <w:rPr>
                <w:rFonts w:eastAsia="Times New Roman"/>
                <w:sz w:val="18"/>
                <w:szCs w:val="18"/>
                <w:lang w:eastAsia="ru-RU"/>
              </w:rPr>
            </w:pPr>
            <w:r>
              <w:rPr>
                <w:rFonts w:eastAsia="Times New Roman"/>
                <w:sz w:val="18"/>
                <w:szCs w:val="18"/>
                <w:lang w:eastAsia="ru-RU"/>
              </w:rPr>
              <w:t>___________________________________</w:t>
            </w:r>
          </w:p>
          <w:p w:rsidR="000B115C" w:rsidRDefault="000B115C" w:rsidP="00ED6178">
            <w:pPr>
              <w:tabs>
                <w:tab w:val="left" w:pos="6919"/>
              </w:tabs>
              <w:rPr>
                <w:rFonts w:eastAsia="Times New Roman"/>
                <w:sz w:val="18"/>
                <w:szCs w:val="18"/>
                <w:lang w:eastAsia="ru-RU"/>
              </w:rPr>
            </w:pPr>
            <w:r>
              <w:rPr>
                <w:rFonts w:eastAsia="Times New Roman"/>
                <w:sz w:val="18"/>
                <w:szCs w:val="18"/>
                <w:lang w:eastAsia="ru-RU"/>
              </w:rPr>
              <w:t>К/С________________________________</w:t>
            </w:r>
          </w:p>
          <w:p w:rsidR="000B115C" w:rsidRDefault="000B115C" w:rsidP="00ED6178">
            <w:pPr>
              <w:tabs>
                <w:tab w:val="left" w:pos="6919"/>
              </w:tabs>
              <w:rPr>
                <w:rFonts w:eastAsia="Times New Roman"/>
                <w:sz w:val="18"/>
                <w:szCs w:val="18"/>
                <w:lang w:eastAsia="ru-RU"/>
              </w:rPr>
            </w:pPr>
            <w:r>
              <w:rPr>
                <w:rFonts w:eastAsia="Times New Roman"/>
                <w:sz w:val="18"/>
                <w:szCs w:val="18"/>
                <w:lang w:eastAsia="ru-RU"/>
              </w:rPr>
              <w:t>БИК_______________________________</w:t>
            </w:r>
          </w:p>
          <w:p w:rsidR="000B115C" w:rsidRDefault="000B115C" w:rsidP="00ED6178">
            <w:pPr>
              <w:pStyle w:val="ConsPlusNonformat"/>
              <w:ind w:left="627"/>
              <w:rPr>
                <w:rFonts w:ascii="Times New Roman" w:hAnsi="Times New Roman" w:cs="Times New Roman"/>
                <w:b/>
                <w:sz w:val="18"/>
                <w:szCs w:val="18"/>
              </w:rPr>
            </w:pPr>
            <w:r w:rsidRPr="001945B9">
              <w:rPr>
                <w:rFonts w:ascii="Times New Roman" w:hAnsi="Times New Roman" w:cs="Times New Roman"/>
                <w:b/>
                <w:sz w:val="18"/>
                <w:szCs w:val="18"/>
              </w:rPr>
              <w:t>Идентифика</w:t>
            </w:r>
            <w:r>
              <w:rPr>
                <w:rFonts w:ascii="Times New Roman" w:hAnsi="Times New Roman" w:cs="Times New Roman"/>
                <w:b/>
                <w:sz w:val="18"/>
                <w:szCs w:val="18"/>
              </w:rPr>
              <w:t>тор государственного контракта</w:t>
            </w:r>
          </w:p>
          <w:p w:rsidR="000B115C" w:rsidRDefault="000B115C" w:rsidP="00ED6178">
            <w:pPr>
              <w:pStyle w:val="ConsPlusNonformat"/>
              <w:rPr>
                <w:rFonts w:ascii="Times New Roman" w:hAnsi="Times New Roman"/>
                <w:sz w:val="18"/>
                <w:szCs w:val="18"/>
              </w:rPr>
            </w:pPr>
            <w:r>
              <w:rPr>
                <w:rFonts w:ascii="Times New Roman" w:hAnsi="Times New Roman" w:cs="Times New Roman"/>
                <w:b/>
                <w:sz w:val="18"/>
                <w:szCs w:val="18"/>
              </w:rPr>
              <w:t xml:space="preserve">            ______________________________________</w:t>
            </w:r>
          </w:p>
          <w:p w:rsidR="000B115C" w:rsidRDefault="000B115C" w:rsidP="00ED6178">
            <w:pPr>
              <w:tabs>
                <w:tab w:val="left" w:pos="6919"/>
              </w:tabs>
              <w:rPr>
                <w:rFonts w:eastAsia="Times New Roman"/>
                <w:sz w:val="18"/>
                <w:szCs w:val="18"/>
                <w:lang w:eastAsia="ru-RU"/>
              </w:rPr>
            </w:pPr>
          </w:p>
          <w:p w:rsidR="000B115C" w:rsidRDefault="000B115C" w:rsidP="00ED6178">
            <w:pPr>
              <w:tabs>
                <w:tab w:val="left" w:pos="6919"/>
              </w:tabs>
              <w:rPr>
                <w:rFonts w:eastAsia="Times New Roman"/>
                <w:sz w:val="18"/>
                <w:szCs w:val="18"/>
                <w:lang w:eastAsia="ru-RU"/>
              </w:rPr>
            </w:pPr>
          </w:p>
          <w:p w:rsidR="000B115C" w:rsidRDefault="000B115C" w:rsidP="00ED6178">
            <w:pPr>
              <w:tabs>
                <w:tab w:val="left" w:pos="6919"/>
              </w:tabs>
              <w:rPr>
                <w:rFonts w:eastAsia="Times New Roman"/>
                <w:sz w:val="18"/>
                <w:szCs w:val="18"/>
                <w:lang w:eastAsia="ru-RU"/>
              </w:rPr>
            </w:pPr>
          </w:p>
          <w:p w:rsidR="000B115C" w:rsidRDefault="000B115C" w:rsidP="00ED6178">
            <w:pPr>
              <w:tabs>
                <w:tab w:val="left" w:pos="6919"/>
              </w:tabs>
              <w:rPr>
                <w:rFonts w:eastAsia="Times New Roman"/>
                <w:sz w:val="18"/>
                <w:szCs w:val="18"/>
                <w:lang w:eastAsia="ru-RU"/>
              </w:rPr>
            </w:pPr>
            <w:r w:rsidRPr="00504C3B">
              <w:rPr>
                <w:rFonts w:eastAsia="Times New Roman"/>
                <w:sz w:val="18"/>
                <w:szCs w:val="18"/>
                <w:lang w:eastAsia="ru-RU"/>
              </w:rPr>
              <w:t>__</w:t>
            </w:r>
            <w:r>
              <w:rPr>
                <w:rFonts w:eastAsia="Times New Roman"/>
                <w:sz w:val="18"/>
                <w:szCs w:val="18"/>
                <w:lang w:eastAsia="ru-RU"/>
              </w:rPr>
              <w:t>_______________________________</w:t>
            </w:r>
          </w:p>
          <w:p w:rsidR="000B115C" w:rsidRPr="00504C3B" w:rsidRDefault="000B115C" w:rsidP="00ED6178">
            <w:pPr>
              <w:tabs>
                <w:tab w:val="left" w:pos="6919"/>
              </w:tabs>
              <w:rPr>
                <w:rFonts w:eastAsia="Times New Roman"/>
                <w:sz w:val="18"/>
                <w:szCs w:val="18"/>
                <w:lang w:eastAsia="ru-RU"/>
              </w:rPr>
            </w:pPr>
            <w:proofErr w:type="spellStart"/>
            <w:r>
              <w:rPr>
                <w:rFonts w:eastAsia="Times New Roman"/>
                <w:sz w:val="18"/>
                <w:szCs w:val="18"/>
                <w:lang w:eastAsia="ru-RU"/>
              </w:rPr>
              <w:t>м.п</w:t>
            </w:r>
            <w:proofErr w:type="spellEnd"/>
          </w:p>
          <w:p w:rsidR="000B115C" w:rsidRPr="00504C3B" w:rsidRDefault="000B115C" w:rsidP="00ED6178">
            <w:pPr>
              <w:tabs>
                <w:tab w:val="left" w:pos="6919"/>
              </w:tabs>
              <w:rPr>
                <w:rFonts w:eastAsia="Times New Roman"/>
                <w:sz w:val="18"/>
                <w:szCs w:val="18"/>
                <w:lang w:eastAsia="ru-RU"/>
              </w:rPr>
            </w:pPr>
          </w:p>
        </w:tc>
      </w:tr>
    </w:tbl>
    <w:p w:rsidR="000B115C" w:rsidRDefault="000B115C" w:rsidP="000B115C">
      <w:pPr>
        <w:widowControl w:val="0"/>
        <w:autoSpaceDE w:val="0"/>
        <w:autoSpaceDN w:val="0"/>
        <w:adjustRightInd w:val="0"/>
        <w:jc w:val="right"/>
        <w:rPr>
          <w:b/>
          <w:i/>
          <w:sz w:val="18"/>
          <w:szCs w:val="18"/>
          <w:lang w:val="en-US"/>
        </w:rPr>
      </w:pPr>
      <w:bookmarkStart w:id="19" w:name="Par1407"/>
      <w:bookmarkEnd w:id="19"/>
    </w:p>
    <w:p w:rsidR="000B115C" w:rsidRDefault="000B115C" w:rsidP="000B115C">
      <w:pPr>
        <w:widowControl w:val="0"/>
        <w:autoSpaceDE w:val="0"/>
        <w:autoSpaceDN w:val="0"/>
        <w:adjustRightInd w:val="0"/>
        <w:jc w:val="right"/>
        <w:rPr>
          <w:b/>
          <w:i/>
          <w:sz w:val="18"/>
          <w:szCs w:val="18"/>
          <w:lang w:val="en-US"/>
        </w:rPr>
      </w:pPr>
    </w:p>
    <w:p w:rsidR="000B115C" w:rsidRDefault="000B115C" w:rsidP="000B115C">
      <w:pPr>
        <w:widowControl w:val="0"/>
        <w:autoSpaceDE w:val="0"/>
        <w:autoSpaceDN w:val="0"/>
        <w:adjustRightInd w:val="0"/>
        <w:jc w:val="right"/>
        <w:rPr>
          <w:b/>
          <w:i/>
          <w:sz w:val="18"/>
          <w:szCs w:val="18"/>
          <w:lang w:val="en-US"/>
        </w:rPr>
      </w:pPr>
    </w:p>
    <w:p w:rsidR="000B115C" w:rsidRDefault="000B115C" w:rsidP="000B115C">
      <w:pPr>
        <w:widowControl w:val="0"/>
        <w:autoSpaceDE w:val="0"/>
        <w:autoSpaceDN w:val="0"/>
        <w:adjustRightInd w:val="0"/>
        <w:jc w:val="right"/>
        <w:rPr>
          <w:b/>
          <w:i/>
          <w:sz w:val="18"/>
          <w:szCs w:val="18"/>
          <w:lang w:val="en-US"/>
        </w:rPr>
      </w:pPr>
    </w:p>
    <w:p w:rsidR="000B115C" w:rsidRDefault="000B115C" w:rsidP="000B115C">
      <w:pPr>
        <w:widowControl w:val="0"/>
        <w:autoSpaceDE w:val="0"/>
        <w:autoSpaceDN w:val="0"/>
        <w:adjustRightInd w:val="0"/>
        <w:jc w:val="right"/>
        <w:rPr>
          <w:b/>
          <w:i/>
          <w:sz w:val="18"/>
          <w:szCs w:val="18"/>
          <w:lang w:val="en-US"/>
        </w:rPr>
      </w:pPr>
    </w:p>
    <w:p w:rsidR="000B115C" w:rsidRDefault="000B115C" w:rsidP="000B115C">
      <w:pPr>
        <w:widowControl w:val="0"/>
        <w:autoSpaceDE w:val="0"/>
        <w:autoSpaceDN w:val="0"/>
        <w:adjustRightInd w:val="0"/>
        <w:jc w:val="right"/>
        <w:rPr>
          <w:b/>
          <w:i/>
          <w:sz w:val="18"/>
          <w:szCs w:val="18"/>
          <w:lang w:val="en-US"/>
        </w:rPr>
      </w:pPr>
    </w:p>
    <w:p w:rsidR="000B115C" w:rsidRDefault="000B115C" w:rsidP="000B115C">
      <w:pPr>
        <w:widowControl w:val="0"/>
        <w:autoSpaceDE w:val="0"/>
        <w:autoSpaceDN w:val="0"/>
        <w:adjustRightInd w:val="0"/>
        <w:jc w:val="right"/>
        <w:rPr>
          <w:b/>
          <w:i/>
          <w:sz w:val="18"/>
          <w:szCs w:val="18"/>
          <w:lang w:val="en-US"/>
        </w:rPr>
      </w:pPr>
    </w:p>
    <w:p w:rsidR="000B115C" w:rsidRDefault="000B115C" w:rsidP="000B115C">
      <w:pPr>
        <w:widowControl w:val="0"/>
        <w:autoSpaceDE w:val="0"/>
        <w:autoSpaceDN w:val="0"/>
        <w:adjustRightInd w:val="0"/>
        <w:jc w:val="right"/>
        <w:rPr>
          <w:b/>
          <w:i/>
          <w:sz w:val="18"/>
          <w:szCs w:val="18"/>
          <w:lang w:val="en-US"/>
        </w:rPr>
      </w:pPr>
    </w:p>
    <w:p w:rsidR="000B115C" w:rsidRDefault="000B115C" w:rsidP="000B115C">
      <w:pPr>
        <w:widowControl w:val="0"/>
        <w:autoSpaceDE w:val="0"/>
        <w:autoSpaceDN w:val="0"/>
        <w:adjustRightInd w:val="0"/>
        <w:jc w:val="right"/>
        <w:rPr>
          <w:b/>
          <w:i/>
          <w:sz w:val="18"/>
          <w:szCs w:val="18"/>
          <w:lang w:val="en-US"/>
        </w:rPr>
      </w:pPr>
    </w:p>
    <w:p w:rsidR="000B115C" w:rsidRDefault="000B115C" w:rsidP="000B115C">
      <w:pPr>
        <w:widowControl w:val="0"/>
        <w:autoSpaceDE w:val="0"/>
        <w:autoSpaceDN w:val="0"/>
        <w:adjustRightInd w:val="0"/>
        <w:jc w:val="right"/>
        <w:rPr>
          <w:b/>
          <w:i/>
          <w:sz w:val="18"/>
          <w:szCs w:val="18"/>
          <w:lang w:val="en-US"/>
        </w:rPr>
      </w:pPr>
    </w:p>
    <w:p w:rsidR="000B115C" w:rsidRDefault="000B115C" w:rsidP="000B115C">
      <w:pPr>
        <w:widowControl w:val="0"/>
        <w:autoSpaceDE w:val="0"/>
        <w:autoSpaceDN w:val="0"/>
        <w:adjustRightInd w:val="0"/>
        <w:jc w:val="right"/>
        <w:rPr>
          <w:b/>
          <w:i/>
          <w:sz w:val="18"/>
          <w:szCs w:val="18"/>
          <w:lang w:val="en-US"/>
        </w:rPr>
      </w:pPr>
    </w:p>
    <w:p w:rsidR="000B115C" w:rsidRDefault="000B115C" w:rsidP="000B115C">
      <w:pPr>
        <w:widowControl w:val="0"/>
        <w:autoSpaceDE w:val="0"/>
        <w:autoSpaceDN w:val="0"/>
        <w:adjustRightInd w:val="0"/>
        <w:jc w:val="right"/>
        <w:rPr>
          <w:b/>
          <w:i/>
          <w:sz w:val="18"/>
          <w:szCs w:val="18"/>
          <w:lang w:val="en-US"/>
        </w:rPr>
      </w:pPr>
    </w:p>
    <w:p w:rsidR="000B115C" w:rsidRDefault="000B115C" w:rsidP="000B115C">
      <w:pPr>
        <w:widowControl w:val="0"/>
        <w:autoSpaceDE w:val="0"/>
        <w:autoSpaceDN w:val="0"/>
        <w:adjustRightInd w:val="0"/>
        <w:jc w:val="right"/>
        <w:rPr>
          <w:b/>
          <w:i/>
          <w:sz w:val="18"/>
          <w:szCs w:val="18"/>
          <w:lang w:val="en-US"/>
        </w:rPr>
      </w:pPr>
    </w:p>
    <w:p w:rsidR="000B115C" w:rsidRDefault="000B115C" w:rsidP="000B115C">
      <w:pPr>
        <w:widowControl w:val="0"/>
        <w:autoSpaceDE w:val="0"/>
        <w:autoSpaceDN w:val="0"/>
        <w:adjustRightInd w:val="0"/>
        <w:jc w:val="right"/>
        <w:rPr>
          <w:b/>
          <w:i/>
          <w:sz w:val="18"/>
          <w:szCs w:val="18"/>
          <w:lang w:val="en-US"/>
        </w:rPr>
      </w:pPr>
    </w:p>
    <w:p w:rsidR="000B115C" w:rsidRDefault="000B115C" w:rsidP="000B115C">
      <w:pPr>
        <w:widowControl w:val="0"/>
        <w:autoSpaceDE w:val="0"/>
        <w:autoSpaceDN w:val="0"/>
        <w:adjustRightInd w:val="0"/>
        <w:jc w:val="right"/>
        <w:rPr>
          <w:b/>
          <w:i/>
          <w:sz w:val="18"/>
          <w:szCs w:val="18"/>
          <w:lang w:val="en-US"/>
        </w:rPr>
      </w:pPr>
    </w:p>
    <w:p w:rsidR="000B115C" w:rsidRDefault="000B115C" w:rsidP="000B115C">
      <w:pPr>
        <w:widowControl w:val="0"/>
        <w:autoSpaceDE w:val="0"/>
        <w:autoSpaceDN w:val="0"/>
        <w:adjustRightInd w:val="0"/>
        <w:jc w:val="right"/>
        <w:rPr>
          <w:b/>
          <w:i/>
          <w:sz w:val="18"/>
          <w:szCs w:val="18"/>
          <w:lang w:val="en-US"/>
        </w:rPr>
      </w:pPr>
    </w:p>
    <w:p w:rsidR="000B115C" w:rsidRDefault="000B115C" w:rsidP="000B115C">
      <w:pPr>
        <w:widowControl w:val="0"/>
        <w:autoSpaceDE w:val="0"/>
        <w:autoSpaceDN w:val="0"/>
        <w:adjustRightInd w:val="0"/>
        <w:jc w:val="right"/>
        <w:rPr>
          <w:b/>
          <w:i/>
          <w:sz w:val="18"/>
          <w:szCs w:val="18"/>
        </w:rPr>
      </w:pPr>
    </w:p>
    <w:p w:rsidR="000B115C" w:rsidRDefault="000B115C" w:rsidP="000B115C">
      <w:pPr>
        <w:widowControl w:val="0"/>
        <w:autoSpaceDE w:val="0"/>
        <w:autoSpaceDN w:val="0"/>
        <w:adjustRightInd w:val="0"/>
        <w:jc w:val="right"/>
        <w:rPr>
          <w:b/>
          <w:i/>
          <w:sz w:val="18"/>
          <w:szCs w:val="18"/>
        </w:rPr>
      </w:pPr>
      <w:r w:rsidRPr="00C25D33">
        <w:rPr>
          <w:b/>
          <w:i/>
          <w:sz w:val="18"/>
          <w:szCs w:val="18"/>
        </w:rPr>
        <w:t>Приложение № 1</w:t>
      </w:r>
    </w:p>
    <w:p w:rsidR="000B115C" w:rsidRPr="008F1CD8" w:rsidRDefault="000B115C" w:rsidP="000B115C">
      <w:pPr>
        <w:widowControl w:val="0"/>
        <w:autoSpaceDE w:val="0"/>
        <w:autoSpaceDN w:val="0"/>
        <w:adjustRightInd w:val="0"/>
        <w:jc w:val="right"/>
        <w:rPr>
          <w:i/>
          <w:sz w:val="18"/>
          <w:szCs w:val="18"/>
        </w:rPr>
      </w:pPr>
      <w:r w:rsidRPr="00C25D33">
        <w:rPr>
          <w:b/>
          <w:i/>
          <w:sz w:val="18"/>
          <w:szCs w:val="18"/>
        </w:rPr>
        <w:t xml:space="preserve">к  </w:t>
      </w:r>
      <w:r>
        <w:rPr>
          <w:b/>
          <w:i/>
          <w:sz w:val="18"/>
          <w:szCs w:val="18"/>
        </w:rPr>
        <w:t>контракту</w:t>
      </w:r>
      <w:r w:rsidRPr="008F1CD8">
        <w:rPr>
          <w:b/>
          <w:i/>
          <w:sz w:val="18"/>
          <w:szCs w:val="18"/>
        </w:rPr>
        <w:t>№</w:t>
      </w:r>
      <w:r w:rsidRPr="00215617">
        <w:rPr>
          <w:b/>
          <w:i/>
          <w:sz w:val="18"/>
          <w:szCs w:val="18"/>
        </w:rPr>
        <w:t>______</w:t>
      </w:r>
      <w:r w:rsidRPr="008F1CD8">
        <w:rPr>
          <w:b/>
          <w:i/>
          <w:sz w:val="18"/>
          <w:szCs w:val="18"/>
        </w:rPr>
        <w:t xml:space="preserve">от </w:t>
      </w:r>
      <w:r w:rsidRPr="008F1CD8">
        <w:rPr>
          <w:sz w:val="18"/>
          <w:szCs w:val="18"/>
        </w:rPr>
        <w:t>«____» _________ ______ г.</w:t>
      </w:r>
    </w:p>
    <w:p w:rsidR="000B115C" w:rsidRDefault="000B115C" w:rsidP="000B115C">
      <w:pPr>
        <w:pStyle w:val="a6"/>
        <w:ind w:left="-284"/>
        <w:jc w:val="right"/>
        <w:rPr>
          <w:b/>
          <w:i/>
          <w:sz w:val="18"/>
          <w:szCs w:val="18"/>
        </w:rPr>
      </w:pPr>
      <w:r w:rsidRPr="00F1012C">
        <w:rPr>
          <w:b/>
          <w:i/>
          <w:sz w:val="18"/>
          <w:szCs w:val="18"/>
        </w:rPr>
        <w:t xml:space="preserve">на холодное  водоснабжение и водоотведение </w:t>
      </w:r>
    </w:p>
    <w:p w:rsidR="000B115C" w:rsidRPr="00F1012C" w:rsidRDefault="000B115C" w:rsidP="000B115C">
      <w:pPr>
        <w:pStyle w:val="a6"/>
        <w:ind w:left="-284"/>
        <w:jc w:val="right"/>
        <w:rPr>
          <w:b/>
          <w:i/>
          <w:sz w:val="18"/>
          <w:szCs w:val="18"/>
        </w:rPr>
      </w:pPr>
      <w:r w:rsidRPr="00F1012C">
        <w:rPr>
          <w:b/>
          <w:i/>
          <w:sz w:val="18"/>
          <w:szCs w:val="18"/>
        </w:rPr>
        <w:t>для потребителей, финансируемых из бюджета</w:t>
      </w:r>
    </w:p>
    <w:p w:rsidR="000B115C" w:rsidRDefault="000B115C" w:rsidP="000B115C">
      <w:pPr>
        <w:widowControl w:val="0"/>
        <w:autoSpaceDE w:val="0"/>
        <w:autoSpaceDN w:val="0"/>
        <w:adjustRightInd w:val="0"/>
        <w:jc w:val="both"/>
        <w:rPr>
          <w:sz w:val="18"/>
          <w:szCs w:val="18"/>
        </w:rPr>
      </w:pPr>
    </w:p>
    <w:p w:rsidR="000B115C" w:rsidRPr="009033E2" w:rsidRDefault="000B115C" w:rsidP="000B115C">
      <w:pPr>
        <w:widowControl w:val="0"/>
        <w:autoSpaceDE w:val="0"/>
        <w:autoSpaceDN w:val="0"/>
        <w:adjustRightInd w:val="0"/>
        <w:rPr>
          <w:b/>
          <w:sz w:val="18"/>
          <w:szCs w:val="18"/>
        </w:rPr>
      </w:pPr>
      <w:bookmarkStart w:id="20" w:name="Par1412"/>
      <w:bookmarkEnd w:id="20"/>
      <w:r w:rsidRPr="009033E2">
        <w:rPr>
          <w:b/>
          <w:sz w:val="18"/>
          <w:szCs w:val="18"/>
        </w:rPr>
        <w:t>АКТ</w:t>
      </w:r>
    </w:p>
    <w:p w:rsidR="000B115C" w:rsidRPr="009033E2" w:rsidRDefault="00212F98" w:rsidP="000B115C">
      <w:pPr>
        <w:widowControl w:val="0"/>
        <w:autoSpaceDE w:val="0"/>
        <w:autoSpaceDN w:val="0"/>
        <w:adjustRightInd w:val="0"/>
        <w:rPr>
          <w:b/>
          <w:sz w:val="18"/>
          <w:szCs w:val="18"/>
        </w:rPr>
      </w:pPr>
      <w:r w:rsidRPr="00EF2569">
        <w:rPr>
          <w:b/>
          <w:sz w:val="18"/>
          <w:szCs w:val="18"/>
        </w:rPr>
        <w:t>Р</w:t>
      </w:r>
      <w:r w:rsidR="000B115C">
        <w:rPr>
          <w:b/>
          <w:sz w:val="18"/>
          <w:szCs w:val="18"/>
        </w:rPr>
        <w:t>азграничения</w:t>
      </w:r>
      <w:r w:rsidRPr="00212F98">
        <w:rPr>
          <w:b/>
          <w:sz w:val="18"/>
          <w:szCs w:val="18"/>
        </w:rPr>
        <w:t xml:space="preserve"> </w:t>
      </w:r>
      <w:r w:rsidR="000B115C">
        <w:rPr>
          <w:b/>
          <w:sz w:val="18"/>
          <w:szCs w:val="18"/>
        </w:rPr>
        <w:t xml:space="preserve">балансовой принадлежности и </w:t>
      </w:r>
      <w:r w:rsidR="000B115C" w:rsidRPr="009033E2">
        <w:rPr>
          <w:b/>
          <w:sz w:val="18"/>
          <w:szCs w:val="18"/>
        </w:rPr>
        <w:t>эксплуатационной  ответственности</w:t>
      </w:r>
    </w:p>
    <w:p w:rsidR="000B115C" w:rsidRDefault="000B115C" w:rsidP="000B115C">
      <w:pPr>
        <w:widowControl w:val="0"/>
        <w:autoSpaceDE w:val="0"/>
        <w:autoSpaceDN w:val="0"/>
        <w:adjustRightInd w:val="0"/>
        <w:rPr>
          <w:b/>
          <w:sz w:val="18"/>
          <w:szCs w:val="18"/>
        </w:rPr>
      </w:pPr>
    </w:p>
    <w:p w:rsidR="000B115C" w:rsidRDefault="000B115C" w:rsidP="000B115C">
      <w:pPr>
        <w:widowControl w:val="0"/>
        <w:autoSpaceDE w:val="0"/>
        <w:autoSpaceDN w:val="0"/>
        <w:adjustRightInd w:val="0"/>
        <w:rPr>
          <w:b/>
          <w:sz w:val="18"/>
          <w:szCs w:val="18"/>
        </w:rPr>
      </w:pPr>
    </w:p>
    <w:p w:rsidR="000B115C" w:rsidRDefault="000B115C" w:rsidP="000B115C">
      <w:pPr>
        <w:widowControl w:val="0"/>
        <w:autoSpaceDE w:val="0"/>
        <w:autoSpaceDN w:val="0"/>
        <w:adjustRightInd w:val="0"/>
        <w:jc w:val="both"/>
        <w:outlineLvl w:val="1"/>
        <w:rPr>
          <w:sz w:val="18"/>
          <w:szCs w:val="18"/>
        </w:rPr>
      </w:pPr>
      <w:r w:rsidRPr="008D6553">
        <w:rPr>
          <w:b/>
          <w:sz w:val="18"/>
          <w:szCs w:val="18"/>
        </w:rPr>
        <w:t>ООО «Концессии водоснабжения - Саратов»</w:t>
      </w:r>
      <w:r w:rsidRPr="003254B3">
        <w:rPr>
          <w:sz w:val="18"/>
          <w:szCs w:val="18"/>
        </w:rPr>
        <w:t xml:space="preserve">, именуемое в дальнейшем </w:t>
      </w:r>
      <w:r w:rsidRPr="00EC5AEE">
        <w:rPr>
          <w:b/>
          <w:sz w:val="18"/>
          <w:szCs w:val="18"/>
        </w:rPr>
        <w:t>Предприятие ВКХ</w:t>
      </w:r>
      <w:r w:rsidRPr="003254B3">
        <w:rPr>
          <w:sz w:val="18"/>
          <w:szCs w:val="18"/>
        </w:rPr>
        <w:t xml:space="preserve">, </w:t>
      </w:r>
      <w:r w:rsidRPr="004E2D6B">
        <w:rPr>
          <w:sz w:val="18"/>
          <w:szCs w:val="18"/>
        </w:rPr>
        <w:t xml:space="preserve">в лице </w:t>
      </w:r>
      <w:r w:rsidRPr="00215617">
        <w:rPr>
          <w:sz w:val="18"/>
          <w:szCs w:val="18"/>
        </w:rPr>
        <w:t>________________________________________________</w:t>
      </w:r>
      <w:r w:rsidRPr="004E2D6B">
        <w:rPr>
          <w:sz w:val="18"/>
          <w:szCs w:val="18"/>
        </w:rPr>
        <w:t xml:space="preserve">, действующего на основании </w:t>
      </w:r>
      <w:r w:rsidRPr="00215617">
        <w:rPr>
          <w:sz w:val="18"/>
          <w:szCs w:val="18"/>
        </w:rPr>
        <w:t>___________________________________</w:t>
      </w:r>
      <w:r w:rsidRPr="003254B3">
        <w:rPr>
          <w:sz w:val="18"/>
          <w:szCs w:val="18"/>
        </w:rPr>
        <w:t xml:space="preserve">, с одной стороны, </w:t>
      </w:r>
      <w:r>
        <w:rPr>
          <w:sz w:val="18"/>
          <w:szCs w:val="18"/>
        </w:rPr>
        <w:t xml:space="preserve">и </w:t>
      </w:r>
      <w:r w:rsidRPr="00215617">
        <w:rPr>
          <w:b/>
          <w:sz w:val="18"/>
          <w:szCs w:val="18"/>
        </w:rPr>
        <w:t>______________________________</w:t>
      </w:r>
      <w:r w:rsidRPr="00BA7758">
        <w:rPr>
          <w:sz w:val="18"/>
          <w:szCs w:val="18"/>
        </w:rPr>
        <w:t xml:space="preserve">, именуемое в дальнейшем </w:t>
      </w:r>
      <w:r w:rsidRPr="00BA7758">
        <w:rPr>
          <w:b/>
          <w:sz w:val="18"/>
          <w:szCs w:val="18"/>
        </w:rPr>
        <w:t>Абонент</w:t>
      </w:r>
      <w:r w:rsidRPr="00BA7758">
        <w:rPr>
          <w:sz w:val="18"/>
          <w:szCs w:val="18"/>
        </w:rPr>
        <w:t>, в лице</w:t>
      </w:r>
      <w:r>
        <w:rPr>
          <w:sz w:val="18"/>
          <w:szCs w:val="18"/>
        </w:rPr>
        <w:t>____________________________________________________________________________________</w:t>
      </w:r>
      <w:r w:rsidRPr="00BA7758">
        <w:rPr>
          <w:sz w:val="18"/>
          <w:szCs w:val="18"/>
        </w:rPr>
        <w:t>, действующего на основании _____________________________________</w:t>
      </w:r>
      <w:r>
        <w:rPr>
          <w:sz w:val="18"/>
          <w:szCs w:val="18"/>
        </w:rPr>
        <w:t>______________</w:t>
      </w:r>
      <w:r w:rsidRPr="00BA7758">
        <w:rPr>
          <w:sz w:val="18"/>
          <w:szCs w:val="18"/>
        </w:rPr>
        <w:t>___________________</w:t>
      </w:r>
      <w:r>
        <w:rPr>
          <w:sz w:val="18"/>
          <w:szCs w:val="18"/>
        </w:rPr>
        <w:t>__</w:t>
      </w:r>
      <w:r w:rsidRPr="00BA7758">
        <w:rPr>
          <w:sz w:val="18"/>
          <w:szCs w:val="18"/>
        </w:rPr>
        <w:t>_</w:t>
      </w:r>
      <w:r w:rsidRPr="003254B3">
        <w:rPr>
          <w:sz w:val="18"/>
          <w:szCs w:val="18"/>
        </w:rPr>
        <w:t>, с другой стороны,</w:t>
      </w:r>
      <w:r w:rsidRPr="009033E2">
        <w:rPr>
          <w:sz w:val="18"/>
          <w:szCs w:val="18"/>
        </w:rPr>
        <w:t>составили  настоящий акт  о том, что границей раздела эксплуатационной ответствен</w:t>
      </w:r>
      <w:r>
        <w:rPr>
          <w:sz w:val="18"/>
          <w:szCs w:val="18"/>
        </w:rPr>
        <w:t xml:space="preserve">ности и балансовой принадлежности по водопроводным и </w:t>
      </w:r>
      <w:r w:rsidRPr="009033E2">
        <w:rPr>
          <w:sz w:val="18"/>
          <w:szCs w:val="18"/>
        </w:rPr>
        <w:t>к</w:t>
      </w:r>
      <w:r>
        <w:rPr>
          <w:sz w:val="18"/>
          <w:szCs w:val="18"/>
        </w:rPr>
        <w:t xml:space="preserve">анализационнымсетям </w:t>
      </w:r>
      <w:r w:rsidRPr="005D59D7">
        <w:rPr>
          <w:b/>
          <w:sz w:val="18"/>
          <w:szCs w:val="18"/>
        </w:rPr>
        <w:t>Абонента</w:t>
      </w:r>
      <w:r>
        <w:rPr>
          <w:sz w:val="18"/>
          <w:szCs w:val="18"/>
        </w:rPr>
        <w:t xml:space="preserve"> и </w:t>
      </w:r>
      <w:r w:rsidRPr="005D59D7">
        <w:rPr>
          <w:b/>
          <w:sz w:val="18"/>
          <w:szCs w:val="18"/>
        </w:rPr>
        <w:t>Предприятия ВКХ</w:t>
      </w:r>
      <w:r w:rsidRPr="009033E2">
        <w:rPr>
          <w:sz w:val="18"/>
          <w:szCs w:val="18"/>
        </w:rPr>
        <w:t xml:space="preserve"> является: </w:t>
      </w:r>
    </w:p>
    <w:p w:rsidR="000B115C" w:rsidRDefault="000B115C" w:rsidP="000B115C">
      <w:pPr>
        <w:widowControl w:val="0"/>
        <w:autoSpaceDE w:val="0"/>
        <w:autoSpaceDN w:val="0"/>
        <w:adjustRightInd w:val="0"/>
        <w:ind w:left="-142" w:firstLine="142"/>
        <w:jc w:val="both"/>
        <w:outlineLvl w:val="1"/>
        <w:rPr>
          <w:sz w:val="18"/>
          <w:szCs w:val="18"/>
        </w:rPr>
      </w:pPr>
    </w:p>
    <w:p w:rsidR="000B115C" w:rsidRDefault="000B115C" w:rsidP="000B115C">
      <w:pPr>
        <w:jc w:val="both"/>
        <w:rPr>
          <w:b/>
          <w:sz w:val="18"/>
          <w:szCs w:val="18"/>
        </w:rPr>
      </w:pPr>
      <w:r w:rsidRPr="004A285C">
        <w:rPr>
          <w:b/>
          <w:sz w:val="18"/>
          <w:szCs w:val="18"/>
        </w:rPr>
        <w:t xml:space="preserve">Абонент № </w:t>
      </w:r>
      <w:r w:rsidRPr="00215617">
        <w:rPr>
          <w:b/>
          <w:sz w:val="18"/>
          <w:szCs w:val="18"/>
        </w:rPr>
        <w:t>__________</w:t>
      </w:r>
      <w:r>
        <w:rPr>
          <w:b/>
          <w:sz w:val="18"/>
          <w:szCs w:val="18"/>
        </w:rPr>
        <w:t xml:space="preserve"> (адрес)</w:t>
      </w:r>
    </w:p>
    <w:p w:rsidR="000B115C" w:rsidRPr="004A285C" w:rsidRDefault="000B115C" w:rsidP="000B115C">
      <w:pPr>
        <w:jc w:val="both"/>
        <w:rPr>
          <w:b/>
          <w:sz w:val="18"/>
          <w:szCs w:val="18"/>
        </w:rPr>
      </w:pPr>
    </w:p>
    <w:p w:rsidR="000B115C" w:rsidRDefault="000B115C" w:rsidP="000B115C">
      <w:pPr>
        <w:jc w:val="both"/>
        <w:rPr>
          <w:sz w:val="18"/>
          <w:szCs w:val="18"/>
        </w:rPr>
      </w:pPr>
      <w:r w:rsidRPr="004A285C">
        <w:rPr>
          <w:b/>
          <w:sz w:val="18"/>
          <w:szCs w:val="18"/>
        </w:rPr>
        <w:t xml:space="preserve">По водопроводу: </w:t>
      </w:r>
      <w:r>
        <w:rPr>
          <w:sz w:val="18"/>
          <w:szCs w:val="18"/>
        </w:rPr>
        <w:t>_________________________________________________________</w:t>
      </w:r>
      <w:r w:rsidR="00B96213">
        <w:rPr>
          <w:sz w:val="18"/>
          <w:szCs w:val="18"/>
        </w:rPr>
        <w:t>______________________________</w:t>
      </w:r>
    </w:p>
    <w:p w:rsidR="000B115C" w:rsidRDefault="000B115C" w:rsidP="000B115C">
      <w:pPr>
        <w:jc w:val="both"/>
        <w:rPr>
          <w:sz w:val="18"/>
          <w:szCs w:val="18"/>
        </w:rPr>
      </w:pPr>
      <w:r w:rsidRPr="004A285C">
        <w:rPr>
          <w:b/>
          <w:sz w:val="18"/>
          <w:szCs w:val="18"/>
        </w:rPr>
        <w:t>По канализации:</w:t>
      </w:r>
      <w:r>
        <w:rPr>
          <w:sz w:val="18"/>
          <w:szCs w:val="18"/>
        </w:rPr>
        <w:t>______________________________________ _________________________________________________</w:t>
      </w:r>
    </w:p>
    <w:p w:rsidR="000B115C" w:rsidRDefault="000B115C" w:rsidP="000B115C">
      <w:pPr>
        <w:jc w:val="both"/>
        <w:rPr>
          <w:sz w:val="18"/>
          <w:szCs w:val="18"/>
        </w:rPr>
      </w:pPr>
      <w:r w:rsidRPr="004A285C">
        <w:rPr>
          <w:b/>
          <w:sz w:val="18"/>
          <w:szCs w:val="18"/>
        </w:rPr>
        <w:t xml:space="preserve">Точка отбора сточной воды: </w:t>
      </w:r>
      <w:r>
        <w:rPr>
          <w:sz w:val="18"/>
          <w:szCs w:val="18"/>
        </w:rPr>
        <w:t>_____________________________________________________________________</w:t>
      </w:r>
    </w:p>
    <w:p w:rsidR="000B115C" w:rsidRPr="004A285C" w:rsidRDefault="000B115C" w:rsidP="000B115C">
      <w:pPr>
        <w:jc w:val="both"/>
        <w:rPr>
          <w:sz w:val="18"/>
          <w:szCs w:val="18"/>
        </w:rPr>
      </w:pPr>
    </w:p>
    <w:p w:rsidR="000B115C" w:rsidRDefault="000B115C" w:rsidP="000B115C">
      <w:pPr>
        <w:widowControl w:val="0"/>
        <w:autoSpaceDE w:val="0"/>
        <w:autoSpaceDN w:val="0"/>
        <w:adjustRightInd w:val="0"/>
        <w:rPr>
          <w:i/>
          <w:sz w:val="18"/>
          <w:szCs w:val="18"/>
        </w:rPr>
      </w:pPr>
      <w:r w:rsidRPr="00C84271">
        <w:rPr>
          <w:i/>
          <w:sz w:val="18"/>
          <w:szCs w:val="18"/>
        </w:rPr>
        <w:t>Инженер ______</w:t>
      </w:r>
      <w:r>
        <w:rPr>
          <w:i/>
          <w:sz w:val="18"/>
          <w:szCs w:val="18"/>
        </w:rPr>
        <w:t>___</w:t>
      </w:r>
      <w:r w:rsidRPr="00C84271">
        <w:rPr>
          <w:i/>
          <w:sz w:val="18"/>
          <w:szCs w:val="18"/>
        </w:rPr>
        <w:t>_________</w:t>
      </w:r>
    </w:p>
    <w:p w:rsidR="000B115C" w:rsidRPr="009033E2" w:rsidRDefault="000B115C" w:rsidP="000B115C">
      <w:pPr>
        <w:widowControl w:val="0"/>
        <w:autoSpaceDE w:val="0"/>
        <w:autoSpaceDN w:val="0"/>
        <w:adjustRightInd w:val="0"/>
        <w:jc w:val="both"/>
        <w:rPr>
          <w:sz w:val="18"/>
          <w:szCs w:val="18"/>
        </w:rPr>
      </w:pPr>
    </w:p>
    <w:p w:rsidR="000B115C" w:rsidRPr="009033E2" w:rsidRDefault="000B115C" w:rsidP="000B115C">
      <w:pPr>
        <w:widowControl w:val="0"/>
        <w:autoSpaceDE w:val="0"/>
        <w:autoSpaceDN w:val="0"/>
        <w:adjustRightInd w:val="0"/>
        <w:rPr>
          <w:b/>
          <w:sz w:val="18"/>
          <w:szCs w:val="18"/>
        </w:rPr>
      </w:pPr>
      <w:r w:rsidRPr="009033E2">
        <w:rPr>
          <w:b/>
          <w:sz w:val="18"/>
          <w:szCs w:val="18"/>
        </w:rPr>
        <w:t xml:space="preserve">Предприятие ВКХ                          </w:t>
      </w:r>
      <w:r w:rsidR="00B96213">
        <w:rPr>
          <w:b/>
          <w:sz w:val="18"/>
          <w:szCs w:val="18"/>
        </w:rPr>
        <w:t xml:space="preserve">                                                         </w:t>
      </w:r>
      <w:r w:rsidRPr="009033E2">
        <w:rPr>
          <w:b/>
          <w:sz w:val="18"/>
          <w:szCs w:val="18"/>
        </w:rPr>
        <w:t xml:space="preserve">                                          Абонент</w:t>
      </w:r>
    </w:p>
    <w:p w:rsidR="000B115C" w:rsidRPr="009033E2" w:rsidRDefault="000B115C" w:rsidP="000B115C">
      <w:pPr>
        <w:pStyle w:val="ConsPlusNonformat"/>
        <w:rPr>
          <w:rFonts w:ascii="Times New Roman" w:eastAsia="Calibri" w:hAnsi="Times New Roman" w:cs="Times New Roman"/>
          <w:sz w:val="18"/>
          <w:szCs w:val="18"/>
          <w:lang w:eastAsia="en-US"/>
        </w:rPr>
      </w:pPr>
      <w:r w:rsidRPr="009033E2">
        <w:rPr>
          <w:rFonts w:ascii="Times New Roman" w:eastAsia="Calibri" w:hAnsi="Times New Roman" w:cs="Times New Roman"/>
          <w:sz w:val="18"/>
          <w:szCs w:val="18"/>
          <w:lang w:eastAsia="en-US"/>
        </w:rPr>
        <w:t>______________________</w:t>
      </w:r>
      <w:r>
        <w:rPr>
          <w:rFonts w:ascii="Times New Roman" w:eastAsia="Calibri" w:hAnsi="Times New Roman" w:cs="Times New Roman"/>
          <w:sz w:val="18"/>
          <w:szCs w:val="18"/>
          <w:lang w:eastAsia="en-US"/>
        </w:rPr>
        <w:t>_</w:t>
      </w:r>
      <w:r w:rsidR="00B96213">
        <w:rPr>
          <w:rFonts w:ascii="Times New Roman" w:eastAsia="Calibri" w:hAnsi="Times New Roman" w:cs="Times New Roman"/>
          <w:sz w:val="18"/>
          <w:szCs w:val="18"/>
          <w:lang w:eastAsia="en-US"/>
        </w:rPr>
        <w:t xml:space="preserve">                                                                                             </w:t>
      </w:r>
      <w:r w:rsidRPr="009033E2">
        <w:rPr>
          <w:rFonts w:ascii="Times New Roman" w:eastAsia="Calibri" w:hAnsi="Times New Roman" w:cs="Times New Roman"/>
          <w:sz w:val="18"/>
          <w:szCs w:val="18"/>
          <w:lang w:eastAsia="en-US"/>
        </w:rPr>
        <w:t>___</w:t>
      </w:r>
      <w:r>
        <w:rPr>
          <w:rFonts w:ascii="Times New Roman" w:eastAsia="Calibri" w:hAnsi="Times New Roman" w:cs="Times New Roman"/>
          <w:sz w:val="18"/>
          <w:szCs w:val="18"/>
          <w:lang w:eastAsia="en-US"/>
        </w:rPr>
        <w:t>_____________________</w:t>
      </w:r>
    </w:p>
    <w:p w:rsidR="000B115C" w:rsidRPr="009033E2" w:rsidRDefault="000B115C" w:rsidP="000B115C">
      <w:pPr>
        <w:pStyle w:val="ConsPlusNonformat"/>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м.п.</w:t>
      </w:r>
      <w:r w:rsidR="00B96213">
        <w:rPr>
          <w:rFonts w:ascii="Times New Roman" w:eastAsia="Calibri" w:hAnsi="Times New Roman" w:cs="Times New Roman"/>
          <w:sz w:val="18"/>
          <w:szCs w:val="18"/>
          <w:lang w:eastAsia="en-US"/>
        </w:rPr>
        <w:t xml:space="preserve">                                                                                                                                            </w:t>
      </w:r>
      <w:r>
        <w:rPr>
          <w:rFonts w:ascii="Times New Roman" w:eastAsia="Calibri" w:hAnsi="Times New Roman" w:cs="Times New Roman"/>
          <w:sz w:val="18"/>
          <w:szCs w:val="18"/>
          <w:lang w:eastAsia="en-US"/>
        </w:rPr>
        <w:t>м.п.</w:t>
      </w:r>
    </w:p>
    <w:p w:rsidR="000B115C" w:rsidRDefault="000B115C" w:rsidP="000B115C">
      <w:pPr>
        <w:rPr>
          <w:sz w:val="18"/>
          <w:szCs w:val="18"/>
        </w:rPr>
      </w:pPr>
    </w:p>
    <w:p w:rsidR="00212F98" w:rsidRDefault="00212F98" w:rsidP="000B115C">
      <w:pPr>
        <w:widowControl w:val="0"/>
        <w:autoSpaceDE w:val="0"/>
        <w:autoSpaceDN w:val="0"/>
        <w:adjustRightInd w:val="0"/>
        <w:jc w:val="right"/>
        <w:rPr>
          <w:b/>
          <w:i/>
          <w:sz w:val="18"/>
          <w:szCs w:val="18"/>
          <w:lang w:val="en-US"/>
        </w:rPr>
      </w:pPr>
    </w:p>
    <w:p w:rsidR="00212F98" w:rsidRDefault="00212F98" w:rsidP="000B115C">
      <w:pPr>
        <w:widowControl w:val="0"/>
        <w:autoSpaceDE w:val="0"/>
        <w:autoSpaceDN w:val="0"/>
        <w:adjustRightInd w:val="0"/>
        <w:jc w:val="right"/>
        <w:rPr>
          <w:b/>
          <w:i/>
          <w:sz w:val="18"/>
          <w:szCs w:val="18"/>
          <w:lang w:val="en-US"/>
        </w:rPr>
      </w:pPr>
    </w:p>
    <w:p w:rsidR="000B115C" w:rsidRDefault="000B115C" w:rsidP="000B115C">
      <w:pPr>
        <w:widowControl w:val="0"/>
        <w:autoSpaceDE w:val="0"/>
        <w:autoSpaceDN w:val="0"/>
        <w:adjustRightInd w:val="0"/>
        <w:jc w:val="right"/>
        <w:rPr>
          <w:b/>
          <w:i/>
          <w:sz w:val="18"/>
          <w:szCs w:val="18"/>
        </w:rPr>
      </w:pPr>
      <w:r w:rsidRPr="00C25D33">
        <w:rPr>
          <w:b/>
          <w:i/>
          <w:sz w:val="18"/>
          <w:szCs w:val="18"/>
        </w:rPr>
        <w:t>Приложение №</w:t>
      </w:r>
      <w:r>
        <w:rPr>
          <w:b/>
          <w:i/>
          <w:sz w:val="18"/>
          <w:szCs w:val="18"/>
        </w:rPr>
        <w:t xml:space="preserve"> 2</w:t>
      </w:r>
    </w:p>
    <w:p w:rsidR="000B115C" w:rsidRPr="008F1CD8" w:rsidRDefault="000B115C" w:rsidP="000B115C">
      <w:pPr>
        <w:widowControl w:val="0"/>
        <w:autoSpaceDE w:val="0"/>
        <w:autoSpaceDN w:val="0"/>
        <w:adjustRightInd w:val="0"/>
        <w:jc w:val="right"/>
        <w:rPr>
          <w:i/>
          <w:sz w:val="18"/>
          <w:szCs w:val="18"/>
        </w:rPr>
      </w:pPr>
      <w:r w:rsidRPr="00C25D33">
        <w:rPr>
          <w:b/>
          <w:i/>
          <w:sz w:val="18"/>
          <w:szCs w:val="18"/>
        </w:rPr>
        <w:t xml:space="preserve">к  </w:t>
      </w:r>
      <w:r>
        <w:rPr>
          <w:b/>
          <w:i/>
          <w:sz w:val="18"/>
          <w:szCs w:val="18"/>
        </w:rPr>
        <w:t>контракту</w:t>
      </w:r>
      <w:r w:rsidRPr="008F1CD8">
        <w:rPr>
          <w:b/>
          <w:i/>
          <w:sz w:val="18"/>
          <w:szCs w:val="18"/>
        </w:rPr>
        <w:t>№</w:t>
      </w:r>
      <w:r w:rsidRPr="00215617">
        <w:rPr>
          <w:b/>
          <w:i/>
          <w:sz w:val="18"/>
          <w:szCs w:val="18"/>
        </w:rPr>
        <w:t>______</w:t>
      </w:r>
      <w:r w:rsidRPr="008F1CD8">
        <w:rPr>
          <w:b/>
          <w:i/>
          <w:sz w:val="18"/>
          <w:szCs w:val="18"/>
        </w:rPr>
        <w:t xml:space="preserve">от </w:t>
      </w:r>
      <w:r w:rsidRPr="008F1CD8">
        <w:rPr>
          <w:sz w:val="18"/>
          <w:szCs w:val="18"/>
        </w:rPr>
        <w:t>«____» _________ ______ г.</w:t>
      </w:r>
    </w:p>
    <w:p w:rsidR="000B115C" w:rsidRDefault="000B115C" w:rsidP="000B115C">
      <w:pPr>
        <w:pStyle w:val="a6"/>
        <w:ind w:left="-284"/>
        <w:jc w:val="right"/>
        <w:rPr>
          <w:b/>
          <w:i/>
          <w:sz w:val="18"/>
          <w:szCs w:val="18"/>
        </w:rPr>
      </w:pPr>
      <w:r w:rsidRPr="00F1012C">
        <w:rPr>
          <w:b/>
          <w:i/>
          <w:sz w:val="18"/>
          <w:szCs w:val="18"/>
        </w:rPr>
        <w:t xml:space="preserve">на холодное  водоснабжение и водоотведение </w:t>
      </w:r>
    </w:p>
    <w:p w:rsidR="000B115C" w:rsidRPr="00F1012C" w:rsidRDefault="000B115C" w:rsidP="000B115C">
      <w:pPr>
        <w:pStyle w:val="a6"/>
        <w:ind w:left="-284"/>
        <w:jc w:val="right"/>
        <w:rPr>
          <w:b/>
          <w:i/>
          <w:sz w:val="18"/>
          <w:szCs w:val="18"/>
        </w:rPr>
      </w:pPr>
      <w:r w:rsidRPr="00F1012C">
        <w:rPr>
          <w:b/>
          <w:i/>
          <w:sz w:val="18"/>
          <w:szCs w:val="18"/>
        </w:rPr>
        <w:t>для потребителей, финансируемых из бюджета</w:t>
      </w:r>
    </w:p>
    <w:p w:rsidR="000B115C" w:rsidRDefault="000B115C" w:rsidP="000B115C">
      <w:pPr>
        <w:widowControl w:val="0"/>
        <w:autoSpaceDE w:val="0"/>
        <w:autoSpaceDN w:val="0"/>
        <w:adjustRightInd w:val="0"/>
        <w:jc w:val="right"/>
        <w:rPr>
          <w:b/>
          <w:i/>
          <w:sz w:val="18"/>
          <w:szCs w:val="18"/>
        </w:rPr>
      </w:pPr>
    </w:p>
    <w:p w:rsidR="000B115C" w:rsidRPr="00D376AE" w:rsidRDefault="000B115C" w:rsidP="000B115C">
      <w:pPr>
        <w:pStyle w:val="ConsPlusNonformat"/>
        <w:rPr>
          <w:rFonts w:ascii="Times New Roman" w:hAnsi="Times New Roman" w:cs="Times New Roman"/>
          <w:b/>
          <w:sz w:val="18"/>
          <w:szCs w:val="18"/>
        </w:rPr>
      </w:pPr>
      <w:bookmarkStart w:id="21" w:name="Par1576"/>
      <w:bookmarkEnd w:id="21"/>
      <w:r w:rsidRPr="00D376AE">
        <w:rPr>
          <w:rFonts w:ascii="Times New Roman" w:hAnsi="Times New Roman" w:cs="Times New Roman"/>
          <w:b/>
          <w:sz w:val="18"/>
          <w:szCs w:val="18"/>
        </w:rPr>
        <w:t>СВЕДЕНИЯ</w:t>
      </w:r>
    </w:p>
    <w:p w:rsidR="000B115C" w:rsidRPr="00D376AE" w:rsidRDefault="000B115C" w:rsidP="000B115C">
      <w:pPr>
        <w:pStyle w:val="ConsPlusNonformat"/>
        <w:rPr>
          <w:rFonts w:ascii="Times New Roman" w:hAnsi="Times New Roman" w:cs="Times New Roman"/>
          <w:b/>
          <w:sz w:val="18"/>
          <w:szCs w:val="18"/>
        </w:rPr>
      </w:pPr>
      <w:r w:rsidRPr="00D376AE">
        <w:rPr>
          <w:rFonts w:ascii="Times New Roman" w:hAnsi="Times New Roman" w:cs="Times New Roman"/>
          <w:b/>
          <w:sz w:val="18"/>
          <w:szCs w:val="18"/>
        </w:rPr>
        <w:t>об узлах учета и приборах учета воды, сточных вод</w:t>
      </w:r>
    </w:p>
    <w:p w:rsidR="000B115C" w:rsidRPr="00D376AE" w:rsidRDefault="000B115C" w:rsidP="000B115C">
      <w:pPr>
        <w:widowControl w:val="0"/>
        <w:autoSpaceDE w:val="0"/>
        <w:autoSpaceDN w:val="0"/>
        <w:adjustRightInd w:val="0"/>
        <w:jc w:val="both"/>
        <w:rPr>
          <w:sz w:val="18"/>
          <w:szCs w:val="18"/>
        </w:rPr>
      </w:pPr>
    </w:p>
    <w:tbl>
      <w:tblPr>
        <w:tblW w:w="9459" w:type="dxa"/>
        <w:tblCellSpacing w:w="5" w:type="nil"/>
        <w:tblInd w:w="75" w:type="dxa"/>
        <w:tblLayout w:type="fixed"/>
        <w:tblCellMar>
          <w:left w:w="75" w:type="dxa"/>
          <w:right w:w="75" w:type="dxa"/>
        </w:tblCellMar>
        <w:tblLook w:val="0000"/>
      </w:tblPr>
      <w:tblGrid>
        <w:gridCol w:w="486"/>
        <w:gridCol w:w="3654"/>
        <w:gridCol w:w="2484"/>
        <w:gridCol w:w="2835"/>
      </w:tblGrid>
      <w:tr w:rsidR="000B115C" w:rsidRPr="00D376AE" w:rsidTr="00212F98">
        <w:trPr>
          <w:tblCellSpacing w:w="5" w:type="nil"/>
        </w:trPr>
        <w:tc>
          <w:tcPr>
            <w:tcW w:w="486"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r w:rsidRPr="00D376AE">
              <w:rPr>
                <w:sz w:val="18"/>
                <w:szCs w:val="18"/>
              </w:rPr>
              <w:t>N п/п</w:t>
            </w:r>
          </w:p>
        </w:tc>
        <w:tc>
          <w:tcPr>
            <w:tcW w:w="3654"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r w:rsidRPr="00D376AE">
              <w:rPr>
                <w:sz w:val="18"/>
                <w:szCs w:val="18"/>
              </w:rPr>
              <w:t>Показания приборов учета на начало подачи ресурса</w:t>
            </w:r>
          </w:p>
        </w:tc>
        <w:tc>
          <w:tcPr>
            <w:tcW w:w="2484"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r w:rsidRPr="00D376AE">
              <w:rPr>
                <w:sz w:val="18"/>
                <w:szCs w:val="18"/>
              </w:rPr>
              <w:t>Дата опломбирования</w:t>
            </w:r>
          </w:p>
        </w:tc>
        <w:tc>
          <w:tcPr>
            <w:tcW w:w="2835"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r w:rsidRPr="00D376AE">
              <w:rPr>
                <w:sz w:val="18"/>
                <w:szCs w:val="18"/>
              </w:rPr>
              <w:t>Дата очередной поверки</w:t>
            </w:r>
          </w:p>
        </w:tc>
      </w:tr>
      <w:tr w:rsidR="000B115C" w:rsidRPr="00D376AE" w:rsidTr="00212F98">
        <w:trPr>
          <w:tblCellSpacing w:w="5" w:type="nil"/>
        </w:trPr>
        <w:tc>
          <w:tcPr>
            <w:tcW w:w="486"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r w:rsidRPr="00D376AE">
              <w:rPr>
                <w:sz w:val="18"/>
                <w:szCs w:val="18"/>
              </w:rPr>
              <w:t>1</w:t>
            </w:r>
          </w:p>
        </w:tc>
        <w:tc>
          <w:tcPr>
            <w:tcW w:w="3654"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p>
        </w:tc>
        <w:tc>
          <w:tcPr>
            <w:tcW w:w="2484"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p>
        </w:tc>
      </w:tr>
      <w:tr w:rsidR="000B115C" w:rsidRPr="00D376AE" w:rsidTr="00212F98">
        <w:trPr>
          <w:tblCellSpacing w:w="5" w:type="nil"/>
        </w:trPr>
        <w:tc>
          <w:tcPr>
            <w:tcW w:w="486"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p>
        </w:tc>
        <w:tc>
          <w:tcPr>
            <w:tcW w:w="3654"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p>
        </w:tc>
        <w:tc>
          <w:tcPr>
            <w:tcW w:w="2484"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p>
        </w:tc>
      </w:tr>
    </w:tbl>
    <w:p w:rsidR="000B115C" w:rsidRPr="00D376AE" w:rsidRDefault="000B115C" w:rsidP="000B115C">
      <w:pPr>
        <w:widowControl w:val="0"/>
        <w:autoSpaceDE w:val="0"/>
        <w:autoSpaceDN w:val="0"/>
        <w:adjustRightInd w:val="0"/>
        <w:ind w:firstLine="540"/>
        <w:jc w:val="both"/>
        <w:rPr>
          <w:sz w:val="18"/>
          <w:szCs w:val="18"/>
        </w:rPr>
      </w:pPr>
    </w:p>
    <w:tbl>
      <w:tblPr>
        <w:tblW w:w="0" w:type="auto"/>
        <w:tblCellSpacing w:w="5" w:type="nil"/>
        <w:tblInd w:w="75" w:type="dxa"/>
        <w:tblLayout w:type="fixed"/>
        <w:tblCellMar>
          <w:left w:w="75" w:type="dxa"/>
          <w:right w:w="75" w:type="dxa"/>
        </w:tblCellMar>
        <w:tblLook w:val="0000"/>
      </w:tblPr>
      <w:tblGrid>
        <w:gridCol w:w="486"/>
        <w:gridCol w:w="3654"/>
        <w:gridCol w:w="2476"/>
        <w:gridCol w:w="3096"/>
      </w:tblGrid>
      <w:tr w:rsidR="000B115C" w:rsidRPr="00D376AE" w:rsidTr="00ED6178">
        <w:trPr>
          <w:tblCellSpacing w:w="5" w:type="nil"/>
        </w:trPr>
        <w:tc>
          <w:tcPr>
            <w:tcW w:w="486"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r w:rsidRPr="00D376AE">
              <w:rPr>
                <w:sz w:val="18"/>
                <w:szCs w:val="18"/>
              </w:rPr>
              <w:t>N п/п</w:t>
            </w:r>
          </w:p>
        </w:tc>
        <w:tc>
          <w:tcPr>
            <w:tcW w:w="3654"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r w:rsidRPr="00D376AE">
              <w:rPr>
                <w:sz w:val="18"/>
                <w:szCs w:val="18"/>
              </w:rPr>
              <w:t>Месторасположение узла учета</w:t>
            </w:r>
          </w:p>
        </w:tc>
        <w:tc>
          <w:tcPr>
            <w:tcW w:w="2476"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r w:rsidRPr="00D376AE">
              <w:rPr>
                <w:sz w:val="18"/>
                <w:szCs w:val="18"/>
              </w:rPr>
              <w:t>Диаметр прибора учета, мм</w:t>
            </w:r>
          </w:p>
        </w:tc>
        <w:tc>
          <w:tcPr>
            <w:tcW w:w="3096"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r w:rsidRPr="00D376AE">
              <w:rPr>
                <w:sz w:val="18"/>
                <w:szCs w:val="18"/>
              </w:rPr>
              <w:t>Марка и заводской номер прибора учета</w:t>
            </w:r>
          </w:p>
        </w:tc>
      </w:tr>
      <w:tr w:rsidR="000B115C" w:rsidRPr="00D376AE" w:rsidTr="00ED6178">
        <w:trPr>
          <w:tblCellSpacing w:w="5" w:type="nil"/>
        </w:trPr>
        <w:tc>
          <w:tcPr>
            <w:tcW w:w="486"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r w:rsidRPr="00D376AE">
              <w:rPr>
                <w:sz w:val="18"/>
                <w:szCs w:val="18"/>
              </w:rPr>
              <w:t>1</w:t>
            </w:r>
          </w:p>
        </w:tc>
        <w:tc>
          <w:tcPr>
            <w:tcW w:w="3654"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p>
        </w:tc>
        <w:tc>
          <w:tcPr>
            <w:tcW w:w="2476"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p>
        </w:tc>
        <w:tc>
          <w:tcPr>
            <w:tcW w:w="3096"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p>
        </w:tc>
      </w:tr>
      <w:tr w:rsidR="000B115C" w:rsidRPr="00D376AE" w:rsidTr="00ED6178">
        <w:trPr>
          <w:tblCellSpacing w:w="5" w:type="nil"/>
        </w:trPr>
        <w:tc>
          <w:tcPr>
            <w:tcW w:w="486"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p>
        </w:tc>
        <w:tc>
          <w:tcPr>
            <w:tcW w:w="3654"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p>
        </w:tc>
        <w:tc>
          <w:tcPr>
            <w:tcW w:w="2476"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p>
        </w:tc>
        <w:tc>
          <w:tcPr>
            <w:tcW w:w="3096" w:type="dxa"/>
            <w:tcBorders>
              <w:top w:val="single" w:sz="4" w:space="0" w:color="auto"/>
              <w:left w:val="single" w:sz="4" w:space="0" w:color="auto"/>
              <w:bottom w:val="single" w:sz="4" w:space="0" w:color="auto"/>
              <w:right w:val="single" w:sz="4" w:space="0" w:color="auto"/>
            </w:tcBorders>
          </w:tcPr>
          <w:p w:rsidR="000B115C" w:rsidRPr="00D376AE" w:rsidRDefault="000B115C" w:rsidP="00ED6178">
            <w:pPr>
              <w:widowControl w:val="0"/>
              <w:autoSpaceDE w:val="0"/>
              <w:autoSpaceDN w:val="0"/>
              <w:adjustRightInd w:val="0"/>
              <w:rPr>
                <w:sz w:val="18"/>
                <w:szCs w:val="18"/>
              </w:rPr>
            </w:pPr>
          </w:p>
        </w:tc>
      </w:tr>
    </w:tbl>
    <w:p w:rsidR="00B96213" w:rsidRPr="009033E2" w:rsidRDefault="00B96213" w:rsidP="00B96213">
      <w:pPr>
        <w:widowControl w:val="0"/>
        <w:autoSpaceDE w:val="0"/>
        <w:autoSpaceDN w:val="0"/>
        <w:adjustRightInd w:val="0"/>
        <w:jc w:val="both"/>
        <w:rPr>
          <w:sz w:val="18"/>
          <w:szCs w:val="18"/>
        </w:rPr>
      </w:pPr>
    </w:p>
    <w:p w:rsidR="00212F98" w:rsidRDefault="00212F98" w:rsidP="00B96213">
      <w:pPr>
        <w:widowControl w:val="0"/>
        <w:autoSpaceDE w:val="0"/>
        <w:autoSpaceDN w:val="0"/>
        <w:adjustRightInd w:val="0"/>
        <w:rPr>
          <w:b/>
          <w:sz w:val="18"/>
          <w:szCs w:val="18"/>
          <w:lang w:val="en-US"/>
        </w:rPr>
      </w:pPr>
    </w:p>
    <w:p w:rsidR="00212F98" w:rsidRDefault="00212F98" w:rsidP="00B96213">
      <w:pPr>
        <w:widowControl w:val="0"/>
        <w:autoSpaceDE w:val="0"/>
        <w:autoSpaceDN w:val="0"/>
        <w:adjustRightInd w:val="0"/>
        <w:rPr>
          <w:b/>
          <w:sz w:val="18"/>
          <w:szCs w:val="18"/>
          <w:lang w:val="en-US"/>
        </w:rPr>
      </w:pPr>
    </w:p>
    <w:p w:rsidR="00B96213" w:rsidRPr="009033E2" w:rsidRDefault="00B96213" w:rsidP="00B96213">
      <w:pPr>
        <w:widowControl w:val="0"/>
        <w:autoSpaceDE w:val="0"/>
        <w:autoSpaceDN w:val="0"/>
        <w:adjustRightInd w:val="0"/>
        <w:rPr>
          <w:b/>
          <w:sz w:val="18"/>
          <w:szCs w:val="18"/>
        </w:rPr>
      </w:pPr>
      <w:r w:rsidRPr="009033E2">
        <w:rPr>
          <w:b/>
          <w:sz w:val="18"/>
          <w:szCs w:val="18"/>
        </w:rPr>
        <w:t xml:space="preserve">Предприятие ВКХ                          </w:t>
      </w:r>
      <w:r>
        <w:rPr>
          <w:b/>
          <w:sz w:val="18"/>
          <w:szCs w:val="18"/>
        </w:rPr>
        <w:t xml:space="preserve">                                                         </w:t>
      </w:r>
      <w:r w:rsidRPr="009033E2">
        <w:rPr>
          <w:b/>
          <w:sz w:val="18"/>
          <w:szCs w:val="18"/>
        </w:rPr>
        <w:t xml:space="preserve">                                          Абонент</w:t>
      </w:r>
    </w:p>
    <w:p w:rsidR="00B96213" w:rsidRPr="009033E2" w:rsidRDefault="00B96213" w:rsidP="00B96213">
      <w:pPr>
        <w:pStyle w:val="ConsPlusNonformat"/>
        <w:rPr>
          <w:rFonts w:ascii="Times New Roman" w:eastAsia="Calibri" w:hAnsi="Times New Roman" w:cs="Times New Roman"/>
          <w:sz w:val="18"/>
          <w:szCs w:val="18"/>
          <w:lang w:eastAsia="en-US"/>
        </w:rPr>
      </w:pPr>
      <w:r w:rsidRPr="009033E2">
        <w:rPr>
          <w:rFonts w:ascii="Times New Roman" w:eastAsia="Calibri" w:hAnsi="Times New Roman" w:cs="Times New Roman"/>
          <w:sz w:val="18"/>
          <w:szCs w:val="18"/>
          <w:lang w:eastAsia="en-US"/>
        </w:rPr>
        <w:t>______________________</w:t>
      </w:r>
      <w:r>
        <w:rPr>
          <w:rFonts w:ascii="Times New Roman" w:eastAsia="Calibri" w:hAnsi="Times New Roman" w:cs="Times New Roman"/>
          <w:sz w:val="18"/>
          <w:szCs w:val="18"/>
          <w:lang w:eastAsia="en-US"/>
        </w:rPr>
        <w:t xml:space="preserve">_                                                                                             </w:t>
      </w:r>
      <w:r w:rsidRPr="009033E2">
        <w:rPr>
          <w:rFonts w:ascii="Times New Roman" w:eastAsia="Calibri" w:hAnsi="Times New Roman" w:cs="Times New Roman"/>
          <w:sz w:val="18"/>
          <w:szCs w:val="18"/>
          <w:lang w:eastAsia="en-US"/>
        </w:rPr>
        <w:t>___</w:t>
      </w:r>
      <w:r>
        <w:rPr>
          <w:rFonts w:ascii="Times New Roman" w:eastAsia="Calibri" w:hAnsi="Times New Roman" w:cs="Times New Roman"/>
          <w:sz w:val="18"/>
          <w:szCs w:val="18"/>
          <w:lang w:eastAsia="en-US"/>
        </w:rPr>
        <w:t>_____________________</w:t>
      </w:r>
    </w:p>
    <w:p w:rsidR="0044234E" w:rsidRPr="00B96213" w:rsidRDefault="00B96213" w:rsidP="00B96213">
      <w:pPr>
        <w:pStyle w:val="ConsPlusNonformat"/>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м.п.                                                                                                                                            м.п.</w:t>
      </w:r>
    </w:p>
    <w:sectPr w:rsidR="0044234E" w:rsidRPr="00B96213" w:rsidSect="004F13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833"/>
    <w:multiLevelType w:val="multilevel"/>
    <w:tmpl w:val="A820582E"/>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
    <w:nsid w:val="052165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977B59"/>
    <w:multiLevelType w:val="hybridMultilevel"/>
    <w:tmpl w:val="B48CD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E3E9C"/>
    <w:multiLevelType w:val="multilevel"/>
    <w:tmpl w:val="C1D47822"/>
    <w:lvl w:ilvl="0">
      <w:start w:val="1"/>
      <w:numFmt w:val="decimal"/>
      <w:lvlText w:val="%1."/>
      <w:lvlJc w:val="left"/>
      <w:pPr>
        <w:ind w:left="360" w:hanging="360"/>
      </w:pPr>
      <w:rPr>
        <w:rFonts w:hint="default"/>
        <w:b/>
      </w:rPr>
    </w:lvl>
    <w:lvl w:ilvl="1">
      <w:start w:val="1"/>
      <w:numFmt w:val="decimal"/>
      <w:lvlText w:val="%1.%2."/>
      <w:lvlJc w:val="left"/>
      <w:pPr>
        <w:ind w:left="405" w:hanging="360"/>
      </w:pPr>
      <w:rPr>
        <w:rFonts w:hint="default"/>
        <w:b/>
        <w:i w:val="0"/>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1260" w:hanging="108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350" w:hanging="108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1800" w:hanging="1440"/>
      </w:pPr>
      <w:rPr>
        <w:rFonts w:hint="default"/>
        <w:b/>
      </w:rPr>
    </w:lvl>
  </w:abstractNum>
  <w:abstractNum w:abstractNumId="4">
    <w:nsid w:val="0CC34C5F"/>
    <w:multiLevelType w:val="multilevel"/>
    <w:tmpl w:val="1B7A968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2F45D5A"/>
    <w:multiLevelType w:val="hybridMultilevel"/>
    <w:tmpl w:val="D64A9266"/>
    <w:lvl w:ilvl="0" w:tplc="743CA824">
      <w:start w:val="3"/>
      <w:numFmt w:val="decimal"/>
      <w:lvlText w:val="%1."/>
      <w:lvlJc w:val="left"/>
      <w:pPr>
        <w:ind w:left="6031"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6">
    <w:nsid w:val="173A32C6"/>
    <w:multiLevelType w:val="hybridMultilevel"/>
    <w:tmpl w:val="F9001DA6"/>
    <w:lvl w:ilvl="0" w:tplc="0419000F">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6705BB"/>
    <w:multiLevelType w:val="multilevel"/>
    <w:tmpl w:val="A98AA80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HAnsi" w:hint="default"/>
        <w:b w:val="0"/>
        <w:strike w:val="0"/>
        <w:sz w:val="18"/>
        <w:szCs w:val="18"/>
      </w:rPr>
    </w:lvl>
    <w:lvl w:ilvl="2">
      <w:start w:val="1"/>
      <w:numFmt w:val="decimal"/>
      <w:isLgl/>
      <w:lvlText w:val="%1.%2.%3."/>
      <w:lvlJc w:val="left"/>
      <w:pPr>
        <w:ind w:left="720" w:hanging="720"/>
      </w:pPr>
      <w:rPr>
        <w:rFonts w:eastAsiaTheme="minorHAnsi" w:hint="default"/>
        <w:b w:val="0"/>
        <w:sz w:val="18"/>
        <w:szCs w:val="18"/>
      </w:rPr>
    </w:lvl>
    <w:lvl w:ilvl="3">
      <w:start w:val="1"/>
      <w:numFmt w:val="decimal"/>
      <w:isLgl/>
      <w:lvlText w:val="%1.%2.%3.%4."/>
      <w:lvlJc w:val="left"/>
      <w:pPr>
        <w:ind w:left="2291" w:hanging="1080"/>
      </w:pPr>
      <w:rPr>
        <w:rFonts w:eastAsiaTheme="minorHAnsi" w:hint="default"/>
        <w:b w:val="0"/>
        <w:sz w:val="24"/>
      </w:rPr>
    </w:lvl>
    <w:lvl w:ilvl="4">
      <w:start w:val="1"/>
      <w:numFmt w:val="decimal"/>
      <w:isLgl/>
      <w:lvlText w:val="%1.%2.%3.%4.%5."/>
      <w:lvlJc w:val="left"/>
      <w:pPr>
        <w:ind w:left="2291" w:hanging="1080"/>
      </w:pPr>
      <w:rPr>
        <w:rFonts w:eastAsiaTheme="minorHAnsi" w:hint="default"/>
        <w:b w:val="0"/>
        <w:sz w:val="24"/>
      </w:rPr>
    </w:lvl>
    <w:lvl w:ilvl="5">
      <w:start w:val="1"/>
      <w:numFmt w:val="decimal"/>
      <w:isLgl/>
      <w:lvlText w:val="%1.%2.%3.%4.%5.%6."/>
      <w:lvlJc w:val="left"/>
      <w:pPr>
        <w:ind w:left="2651" w:hanging="1440"/>
      </w:pPr>
      <w:rPr>
        <w:rFonts w:eastAsiaTheme="minorHAnsi" w:hint="default"/>
        <w:b w:val="0"/>
        <w:sz w:val="24"/>
      </w:rPr>
    </w:lvl>
    <w:lvl w:ilvl="6">
      <w:start w:val="1"/>
      <w:numFmt w:val="decimal"/>
      <w:isLgl/>
      <w:lvlText w:val="%1.%2.%3.%4.%5.%6.%7."/>
      <w:lvlJc w:val="left"/>
      <w:pPr>
        <w:ind w:left="3011" w:hanging="1800"/>
      </w:pPr>
      <w:rPr>
        <w:rFonts w:eastAsiaTheme="minorHAnsi" w:hint="default"/>
        <w:b w:val="0"/>
        <w:sz w:val="24"/>
      </w:rPr>
    </w:lvl>
    <w:lvl w:ilvl="7">
      <w:start w:val="1"/>
      <w:numFmt w:val="decimal"/>
      <w:isLgl/>
      <w:lvlText w:val="%1.%2.%3.%4.%5.%6.%7.%8."/>
      <w:lvlJc w:val="left"/>
      <w:pPr>
        <w:ind w:left="3011" w:hanging="1800"/>
      </w:pPr>
      <w:rPr>
        <w:rFonts w:eastAsiaTheme="minorHAnsi" w:hint="default"/>
        <w:b w:val="0"/>
        <w:sz w:val="24"/>
      </w:rPr>
    </w:lvl>
    <w:lvl w:ilvl="8">
      <w:start w:val="1"/>
      <w:numFmt w:val="decimal"/>
      <w:isLgl/>
      <w:lvlText w:val="%1.%2.%3.%4.%5.%6.%7.%8.%9."/>
      <w:lvlJc w:val="left"/>
      <w:pPr>
        <w:ind w:left="3371" w:hanging="2160"/>
      </w:pPr>
      <w:rPr>
        <w:rFonts w:eastAsiaTheme="minorHAnsi" w:hint="default"/>
        <w:b w:val="0"/>
        <w:sz w:val="24"/>
      </w:rPr>
    </w:lvl>
  </w:abstractNum>
  <w:abstractNum w:abstractNumId="8">
    <w:nsid w:val="1C6A37D6"/>
    <w:multiLevelType w:val="multilevel"/>
    <w:tmpl w:val="E4CE3ECE"/>
    <w:lvl w:ilvl="0">
      <w:start w:val="1"/>
      <w:numFmt w:val="decimal"/>
      <w:lvlText w:val="%1."/>
      <w:lvlJc w:val="left"/>
      <w:pPr>
        <w:ind w:left="360" w:hanging="360"/>
      </w:pPr>
      <w:rPr>
        <w:rFonts w:hint="default"/>
      </w:rPr>
    </w:lvl>
    <w:lvl w:ilvl="1">
      <w:start w:val="1"/>
      <w:numFmt w:val="decimal"/>
      <w:lvlText w:val="%2."/>
      <w:lvlJc w:val="left"/>
      <w:pPr>
        <w:ind w:left="1069" w:hanging="360"/>
      </w:pPr>
      <w:rPr>
        <w:rFonts w:ascii="Calibri" w:eastAsia="Calibri" w:hAnsi="Calibri"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CB21489"/>
    <w:multiLevelType w:val="hybridMultilevel"/>
    <w:tmpl w:val="6E484666"/>
    <w:lvl w:ilvl="0" w:tplc="C218B150">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83763"/>
    <w:multiLevelType w:val="hybridMultilevel"/>
    <w:tmpl w:val="46C671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DE226E"/>
    <w:multiLevelType w:val="hybridMultilevel"/>
    <w:tmpl w:val="3556ADA4"/>
    <w:lvl w:ilvl="0" w:tplc="0838BD40">
      <w:start w:val="10"/>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F5B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652805"/>
    <w:multiLevelType w:val="hybridMultilevel"/>
    <w:tmpl w:val="33525850"/>
    <w:lvl w:ilvl="0" w:tplc="917EF3E0">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E7401F"/>
    <w:multiLevelType w:val="multilevel"/>
    <w:tmpl w:val="34CCDB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325C1F37"/>
    <w:multiLevelType w:val="hybridMultilevel"/>
    <w:tmpl w:val="CFAA435A"/>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6E1807"/>
    <w:multiLevelType w:val="hybridMultilevel"/>
    <w:tmpl w:val="56682B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7B442C"/>
    <w:multiLevelType w:val="hybridMultilevel"/>
    <w:tmpl w:val="0540E31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68F0F9E"/>
    <w:multiLevelType w:val="hybridMultilevel"/>
    <w:tmpl w:val="BD18E5F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BD163B4"/>
    <w:multiLevelType w:val="multilevel"/>
    <w:tmpl w:val="B63A47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C3C699D"/>
    <w:multiLevelType w:val="hybridMultilevel"/>
    <w:tmpl w:val="C994B8CE"/>
    <w:lvl w:ilvl="0" w:tplc="0419000F">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A7354F"/>
    <w:multiLevelType w:val="multilevel"/>
    <w:tmpl w:val="9CF4E66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526073B8"/>
    <w:multiLevelType w:val="multilevel"/>
    <w:tmpl w:val="F740E0B8"/>
    <w:lvl w:ilvl="0">
      <w:start w:val="9"/>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5A676789"/>
    <w:multiLevelType w:val="multilevel"/>
    <w:tmpl w:val="8D0A25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A6B7DF3"/>
    <w:multiLevelType w:val="hybridMultilevel"/>
    <w:tmpl w:val="0A80106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055B25"/>
    <w:multiLevelType w:val="hybridMultilevel"/>
    <w:tmpl w:val="C42C7C24"/>
    <w:lvl w:ilvl="0" w:tplc="E64EE50C">
      <w:start w:val="1"/>
      <w:numFmt w:val="decimal"/>
      <w:lvlText w:val="%1."/>
      <w:lvlJc w:val="left"/>
      <w:pPr>
        <w:ind w:left="1300" w:hanging="360"/>
      </w:pPr>
      <w:rPr>
        <w:rFonts w:ascii="Times New Roman" w:eastAsia="Calibri" w:hAnsi="Times New Roman" w:cs="Times New Roman"/>
      </w:rPr>
    </w:lvl>
    <w:lvl w:ilvl="1" w:tplc="04190003" w:tentative="1">
      <w:start w:val="1"/>
      <w:numFmt w:val="bullet"/>
      <w:lvlText w:val="o"/>
      <w:lvlJc w:val="left"/>
      <w:pPr>
        <w:ind w:left="2020" w:hanging="360"/>
      </w:pPr>
      <w:rPr>
        <w:rFonts w:ascii="Courier New" w:hAnsi="Courier New" w:cs="Courier New" w:hint="default"/>
      </w:rPr>
    </w:lvl>
    <w:lvl w:ilvl="2" w:tplc="04190005">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6">
    <w:nsid w:val="5F143F13"/>
    <w:multiLevelType w:val="hybridMultilevel"/>
    <w:tmpl w:val="1BFA8C0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64FF4D6F"/>
    <w:multiLevelType w:val="multilevel"/>
    <w:tmpl w:val="4E4E7D8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416" w:hanging="72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624" w:hanging="1080"/>
      </w:pPr>
      <w:rPr>
        <w:rFonts w:hint="default"/>
        <w:b/>
      </w:rPr>
    </w:lvl>
    <w:lvl w:ilvl="7">
      <w:start w:val="1"/>
      <w:numFmt w:val="decimal"/>
      <w:lvlText w:val="%1.%2.%3.%4.%5.%6.%7.%8."/>
      <w:lvlJc w:val="left"/>
      <w:pPr>
        <w:ind w:left="-908" w:hanging="1080"/>
      </w:pPr>
      <w:rPr>
        <w:rFonts w:hint="default"/>
        <w:b/>
      </w:rPr>
    </w:lvl>
    <w:lvl w:ilvl="8">
      <w:start w:val="1"/>
      <w:numFmt w:val="decimal"/>
      <w:lvlText w:val="%1.%2.%3.%4.%5.%6.%7.%8.%9."/>
      <w:lvlJc w:val="left"/>
      <w:pPr>
        <w:ind w:left="-832" w:hanging="1440"/>
      </w:pPr>
      <w:rPr>
        <w:rFonts w:hint="default"/>
        <w:b/>
      </w:rPr>
    </w:lvl>
  </w:abstractNum>
  <w:abstractNum w:abstractNumId="28">
    <w:nsid w:val="652473F5"/>
    <w:multiLevelType w:val="hybridMultilevel"/>
    <w:tmpl w:val="D35E4D06"/>
    <w:lvl w:ilvl="0" w:tplc="04190001">
      <w:start w:val="1"/>
      <w:numFmt w:val="bullet"/>
      <w:lvlText w:val=""/>
      <w:lvlJc w:val="left"/>
      <w:pPr>
        <w:tabs>
          <w:tab w:val="num" w:pos="1429"/>
        </w:tabs>
        <w:ind w:left="1429" w:hanging="360"/>
      </w:pPr>
      <w:rPr>
        <w:rFonts w:ascii="Symbol" w:hAnsi="Symbol" w:cs="Symbol" w:hint="default"/>
      </w:rPr>
    </w:lvl>
    <w:lvl w:ilvl="1" w:tplc="0419000F">
      <w:start w:val="1"/>
      <w:numFmt w:val="decimal"/>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66E814AD"/>
    <w:multiLevelType w:val="multilevel"/>
    <w:tmpl w:val="1B226D5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nsid w:val="6D291093"/>
    <w:multiLevelType w:val="hybridMultilevel"/>
    <w:tmpl w:val="46C671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F1B2298"/>
    <w:multiLevelType w:val="multilevel"/>
    <w:tmpl w:val="BD0885EC"/>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2">
    <w:nsid w:val="6F695282"/>
    <w:multiLevelType w:val="multilevel"/>
    <w:tmpl w:val="FCE2386E"/>
    <w:lvl w:ilvl="0">
      <w:start w:val="1"/>
      <w:numFmt w:val="decimal"/>
      <w:lvlText w:val="%1"/>
      <w:lvlJc w:val="left"/>
      <w:pPr>
        <w:ind w:left="360" w:hanging="360"/>
      </w:pPr>
      <w:rPr>
        <w:rFonts w:eastAsiaTheme="minorHAnsi" w:hint="default"/>
        <w:b w:val="0"/>
      </w:rPr>
    </w:lvl>
    <w:lvl w:ilvl="1">
      <w:start w:val="2"/>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33">
    <w:nsid w:val="70721E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1B57EB5"/>
    <w:multiLevelType w:val="multilevel"/>
    <w:tmpl w:val="FDC2A294"/>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5">
    <w:nsid w:val="79046FC0"/>
    <w:multiLevelType w:val="multilevel"/>
    <w:tmpl w:val="DC265198"/>
    <w:lvl w:ilvl="0">
      <w:start w:val="14"/>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4"/>
  </w:num>
  <w:num w:numId="3">
    <w:abstractNumId w:val="0"/>
  </w:num>
  <w:num w:numId="4">
    <w:abstractNumId w:val="2"/>
  </w:num>
  <w:num w:numId="5">
    <w:abstractNumId w:val="12"/>
  </w:num>
  <w:num w:numId="6">
    <w:abstractNumId w:val="9"/>
  </w:num>
  <w:num w:numId="7">
    <w:abstractNumId w:val="27"/>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0"/>
  </w:num>
  <w:num w:numId="11">
    <w:abstractNumId w:val="13"/>
  </w:num>
  <w:num w:numId="12">
    <w:abstractNumId w:val="6"/>
  </w:num>
  <w:num w:numId="13">
    <w:abstractNumId w:val="20"/>
  </w:num>
  <w:num w:numId="14">
    <w:abstractNumId w:val="28"/>
  </w:num>
  <w:num w:numId="15">
    <w:abstractNumId w:val="26"/>
  </w:num>
  <w:num w:numId="16">
    <w:abstractNumId w:val="5"/>
  </w:num>
  <w:num w:numId="17">
    <w:abstractNumId w:val="11"/>
  </w:num>
  <w:num w:numId="18">
    <w:abstractNumId w:val="35"/>
  </w:num>
  <w:num w:numId="19">
    <w:abstractNumId w:val="24"/>
  </w:num>
  <w:num w:numId="20">
    <w:abstractNumId w:val="23"/>
  </w:num>
  <w:num w:numId="21">
    <w:abstractNumId w:val="3"/>
  </w:num>
  <w:num w:numId="22">
    <w:abstractNumId w:val="7"/>
  </w:num>
  <w:num w:numId="23">
    <w:abstractNumId w:val="31"/>
  </w:num>
  <w:num w:numId="24">
    <w:abstractNumId w:val="21"/>
  </w:num>
  <w:num w:numId="25">
    <w:abstractNumId w:val="22"/>
  </w:num>
  <w:num w:numId="26">
    <w:abstractNumId w:val="29"/>
  </w:num>
  <w:num w:numId="27">
    <w:abstractNumId w:val="15"/>
  </w:num>
  <w:num w:numId="28">
    <w:abstractNumId w:val="34"/>
  </w:num>
  <w:num w:numId="29">
    <w:abstractNumId w:val="18"/>
  </w:num>
  <w:num w:numId="30">
    <w:abstractNumId w:val="25"/>
  </w:num>
  <w:num w:numId="31">
    <w:abstractNumId w:val="17"/>
  </w:num>
  <w:num w:numId="32">
    <w:abstractNumId w:val="32"/>
  </w:num>
  <w:num w:numId="33">
    <w:abstractNumId w:val="14"/>
  </w:num>
  <w:num w:numId="34">
    <w:abstractNumId w:val="16"/>
  </w:num>
  <w:num w:numId="35">
    <w:abstractNumId w:val="19"/>
  </w:num>
  <w:num w:numId="36">
    <w:abstractNumId w:val="33"/>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592EEB"/>
    <w:rsid w:val="000B115C"/>
    <w:rsid w:val="00212F98"/>
    <w:rsid w:val="00381736"/>
    <w:rsid w:val="0044234E"/>
    <w:rsid w:val="004F138F"/>
    <w:rsid w:val="00531D92"/>
    <w:rsid w:val="00592EEB"/>
    <w:rsid w:val="00AD5E73"/>
    <w:rsid w:val="00B96213"/>
    <w:rsid w:val="00D22E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5C"/>
    <w:pPr>
      <w:spacing w:after="0" w:line="240" w:lineRule="auto"/>
      <w:jc w:val="center"/>
    </w:pPr>
    <w:rPr>
      <w:rFonts w:ascii="Times New Roman" w:eastAsia="Calibri" w:hAnsi="Times New Roman" w:cs="Times New Roman"/>
      <w:sz w:val="28"/>
      <w:szCs w:val="28"/>
    </w:rPr>
  </w:style>
  <w:style w:type="paragraph" w:styleId="1">
    <w:name w:val="heading 1"/>
    <w:basedOn w:val="a"/>
    <w:link w:val="10"/>
    <w:uiPriority w:val="9"/>
    <w:qFormat/>
    <w:rsid w:val="000B115C"/>
    <w:pPr>
      <w:spacing w:before="100" w:beforeAutospacing="1" w:after="100" w:afterAutospacing="1"/>
      <w:jc w:val="left"/>
      <w:outlineLvl w:val="0"/>
    </w:pPr>
    <w:rPr>
      <w:rFonts w:eastAsiaTheme="minorHAnsi"/>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15C"/>
    <w:rPr>
      <w:rFonts w:ascii="Times New Roman" w:hAnsi="Times New Roman" w:cs="Times New Roman"/>
      <w:b/>
      <w:bCs/>
      <w:kern w:val="36"/>
      <w:sz w:val="48"/>
      <w:szCs w:val="48"/>
      <w:lang w:eastAsia="ru-RU"/>
    </w:rPr>
  </w:style>
  <w:style w:type="paragraph" w:customStyle="1" w:styleId="ConsPlusNonformat">
    <w:name w:val="ConsPlusNonformat"/>
    <w:rsid w:val="000B115C"/>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ConsPlusNormal">
    <w:name w:val="ConsPlusNormal"/>
    <w:rsid w:val="000B115C"/>
    <w:pPr>
      <w:widowControl w:val="0"/>
      <w:autoSpaceDE w:val="0"/>
      <w:autoSpaceDN w:val="0"/>
      <w:spacing w:after="0" w:line="240" w:lineRule="auto"/>
      <w:jc w:val="center"/>
    </w:pPr>
    <w:rPr>
      <w:rFonts w:ascii="Calibri" w:eastAsia="Times New Roman" w:hAnsi="Calibri" w:cs="Calibri"/>
      <w:szCs w:val="20"/>
      <w:lang w:eastAsia="ru-RU"/>
    </w:rPr>
  </w:style>
  <w:style w:type="paragraph" w:styleId="a3">
    <w:name w:val="List Paragraph"/>
    <w:basedOn w:val="a"/>
    <w:uiPriority w:val="34"/>
    <w:qFormat/>
    <w:rsid w:val="000B115C"/>
    <w:pPr>
      <w:ind w:left="720"/>
      <w:contextualSpacing/>
    </w:pPr>
  </w:style>
  <w:style w:type="paragraph" w:customStyle="1" w:styleId="a4">
    <w:name w:val="Тело письма"/>
    <w:basedOn w:val="a"/>
    <w:link w:val="a5"/>
    <w:qFormat/>
    <w:rsid w:val="000B115C"/>
    <w:pPr>
      <w:ind w:firstLine="709"/>
      <w:jc w:val="both"/>
    </w:pPr>
    <w:rPr>
      <w:rFonts w:eastAsia="Times New Roman"/>
      <w:sz w:val="26"/>
      <w:szCs w:val="24"/>
      <w:lang w:eastAsia="ru-RU"/>
    </w:rPr>
  </w:style>
  <w:style w:type="character" w:customStyle="1" w:styleId="a5">
    <w:name w:val="Тело письма Знак"/>
    <w:link w:val="a4"/>
    <w:rsid w:val="000B115C"/>
    <w:rPr>
      <w:rFonts w:ascii="Times New Roman" w:eastAsia="Times New Roman" w:hAnsi="Times New Roman" w:cs="Times New Roman"/>
      <w:sz w:val="26"/>
      <w:szCs w:val="24"/>
      <w:lang w:eastAsia="ru-RU"/>
    </w:rPr>
  </w:style>
  <w:style w:type="paragraph" w:styleId="a6">
    <w:name w:val="Body Text"/>
    <w:basedOn w:val="a"/>
    <w:link w:val="a7"/>
    <w:rsid w:val="000B115C"/>
    <w:pPr>
      <w:jc w:val="left"/>
    </w:pPr>
    <w:rPr>
      <w:rFonts w:eastAsia="Times New Roman"/>
      <w:lang w:eastAsia="ru-RU"/>
    </w:rPr>
  </w:style>
  <w:style w:type="character" w:customStyle="1" w:styleId="a7">
    <w:name w:val="Основной текст Знак"/>
    <w:basedOn w:val="a0"/>
    <w:link w:val="a6"/>
    <w:rsid w:val="000B115C"/>
    <w:rPr>
      <w:rFonts w:ascii="Times New Roman" w:eastAsia="Times New Roman" w:hAnsi="Times New Roman" w:cs="Times New Roman"/>
      <w:sz w:val="28"/>
      <w:szCs w:val="28"/>
      <w:lang w:eastAsia="ru-RU"/>
    </w:rPr>
  </w:style>
  <w:style w:type="paragraph" w:styleId="a8">
    <w:name w:val="header"/>
    <w:basedOn w:val="a"/>
    <w:link w:val="a9"/>
    <w:unhideWhenUsed/>
    <w:rsid w:val="000B115C"/>
    <w:pPr>
      <w:tabs>
        <w:tab w:val="center" w:pos="4677"/>
        <w:tab w:val="right" w:pos="9355"/>
      </w:tabs>
    </w:pPr>
  </w:style>
  <w:style w:type="character" w:customStyle="1" w:styleId="a9">
    <w:name w:val="Верхний колонтитул Знак"/>
    <w:basedOn w:val="a0"/>
    <w:link w:val="a8"/>
    <w:rsid w:val="000B115C"/>
    <w:rPr>
      <w:rFonts w:ascii="Times New Roman" w:eastAsia="Calibri" w:hAnsi="Times New Roman" w:cs="Times New Roman"/>
      <w:sz w:val="28"/>
      <w:szCs w:val="28"/>
    </w:rPr>
  </w:style>
  <w:style w:type="paragraph" w:styleId="aa">
    <w:name w:val="footer"/>
    <w:basedOn w:val="a"/>
    <w:link w:val="ab"/>
    <w:unhideWhenUsed/>
    <w:rsid w:val="000B115C"/>
    <w:pPr>
      <w:tabs>
        <w:tab w:val="center" w:pos="4677"/>
        <w:tab w:val="right" w:pos="9355"/>
      </w:tabs>
    </w:pPr>
  </w:style>
  <w:style w:type="character" w:customStyle="1" w:styleId="ab">
    <w:name w:val="Нижний колонтитул Знак"/>
    <w:basedOn w:val="a0"/>
    <w:link w:val="aa"/>
    <w:rsid w:val="000B115C"/>
    <w:rPr>
      <w:rFonts w:ascii="Times New Roman" w:eastAsia="Calibri" w:hAnsi="Times New Roman" w:cs="Times New Roman"/>
      <w:sz w:val="28"/>
      <w:szCs w:val="28"/>
    </w:rPr>
  </w:style>
  <w:style w:type="paragraph" w:customStyle="1" w:styleId="ConsPlusTitle">
    <w:name w:val="ConsPlusTitle"/>
    <w:rsid w:val="000B115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115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andard">
    <w:name w:val="Standard"/>
    <w:rsid w:val="000B115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3">
    <w:name w:val="заголовок 3"/>
    <w:basedOn w:val="a"/>
    <w:next w:val="a"/>
    <w:rsid w:val="000B115C"/>
    <w:pPr>
      <w:keepNext/>
      <w:jc w:val="both"/>
    </w:pPr>
    <w:rPr>
      <w:rFonts w:eastAsia="Times New Roman"/>
      <w:b/>
      <w:sz w:val="22"/>
      <w:szCs w:val="20"/>
      <w:lang w:eastAsia="ru-RU"/>
    </w:rPr>
  </w:style>
  <w:style w:type="paragraph" w:styleId="ac">
    <w:name w:val="Title"/>
    <w:basedOn w:val="a"/>
    <w:link w:val="ad"/>
    <w:qFormat/>
    <w:rsid w:val="000B115C"/>
    <w:rPr>
      <w:rFonts w:eastAsia="Times New Roman"/>
      <w:sz w:val="24"/>
      <w:szCs w:val="20"/>
      <w:lang w:eastAsia="ru-RU"/>
    </w:rPr>
  </w:style>
  <w:style w:type="character" w:customStyle="1" w:styleId="ad">
    <w:name w:val="Название Знак"/>
    <w:basedOn w:val="a0"/>
    <w:link w:val="ac"/>
    <w:rsid w:val="000B115C"/>
    <w:rPr>
      <w:rFonts w:ascii="Times New Roman" w:eastAsia="Times New Roman" w:hAnsi="Times New Roman" w:cs="Times New Roman"/>
      <w:sz w:val="24"/>
      <w:szCs w:val="20"/>
      <w:lang w:eastAsia="ru-RU"/>
    </w:rPr>
  </w:style>
  <w:style w:type="paragraph" w:styleId="ae">
    <w:name w:val="Balloon Text"/>
    <w:basedOn w:val="a"/>
    <w:link w:val="af"/>
    <w:uiPriority w:val="99"/>
    <w:semiHidden/>
    <w:unhideWhenUsed/>
    <w:rsid w:val="000B115C"/>
    <w:pPr>
      <w:jc w:val="left"/>
    </w:pPr>
    <w:rPr>
      <w:rFonts w:ascii="Tahoma" w:hAnsi="Tahoma" w:cs="Tahoma"/>
      <w:sz w:val="16"/>
      <w:szCs w:val="16"/>
    </w:rPr>
  </w:style>
  <w:style w:type="character" w:customStyle="1" w:styleId="af">
    <w:name w:val="Текст выноски Знак"/>
    <w:basedOn w:val="a0"/>
    <w:link w:val="ae"/>
    <w:uiPriority w:val="99"/>
    <w:semiHidden/>
    <w:rsid w:val="000B115C"/>
    <w:rPr>
      <w:rFonts w:ascii="Tahoma" w:eastAsia="Calibri" w:hAnsi="Tahoma" w:cs="Tahoma"/>
      <w:sz w:val="16"/>
      <w:szCs w:val="16"/>
    </w:rPr>
  </w:style>
  <w:style w:type="paragraph" w:customStyle="1" w:styleId="Textbody">
    <w:name w:val="Text body"/>
    <w:basedOn w:val="a"/>
    <w:rsid w:val="000B115C"/>
    <w:pPr>
      <w:widowControl w:val="0"/>
      <w:suppressAutoHyphens/>
      <w:autoSpaceDN w:val="0"/>
      <w:spacing w:after="120"/>
      <w:jc w:val="left"/>
      <w:textAlignment w:val="baseline"/>
    </w:pPr>
    <w:rPr>
      <w:rFonts w:eastAsia="Lucida Sans Unicode" w:cs="Mangal"/>
      <w:kern w:val="3"/>
      <w:sz w:val="24"/>
      <w:szCs w:val="24"/>
      <w:lang w:eastAsia="zh-CN" w:bidi="hi-IN"/>
    </w:rPr>
  </w:style>
  <w:style w:type="character" w:styleId="af0">
    <w:name w:val="page number"/>
    <w:basedOn w:val="a0"/>
    <w:rsid w:val="000B115C"/>
  </w:style>
  <w:style w:type="character" w:styleId="af1">
    <w:name w:val="annotation reference"/>
    <w:basedOn w:val="a0"/>
    <w:uiPriority w:val="99"/>
    <w:semiHidden/>
    <w:unhideWhenUsed/>
    <w:rsid w:val="000B115C"/>
    <w:rPr>
      <w:sz w:val="16"/>
      <w:szCs w:val="16"/>
    </w:rPr>
  </w:style>
  <w:style w:type="paragraph" w:styleId="af2">
    <w:name w:val="annotation text"/>
    <w:basedOn w:val="a"/>
    <w:link w:val="af3"/>
    <w:uiPriority w:val="99"/>
    <w:semiHidden/>
    <w:unhideWhenUsed/>
    <w:rsid w:val="000B115C"/>
    <w:pPr>
      <w:spacing w:after="200"/>
      <w:jc w:val="left"/>
    </w:pPr>
    <w:rPr>
      <w:rFonts w:ascii="Calibri" w:hAnsi="Calibri"/>
      <w:sz w:val="20"/>
      <w:szCs w:val="20"/>
    </w:rPr>
  </w:style>
  <w:style w:type="character" w:customStyle="1" w:styleId="af3">
    <w:name w:val="Текст примечания Знак"/>
    <w:basedOn w:val="a0"/>
    <w:link w:val="af2"/>
    <w:uiPriority w:val="99"/>
    <w:semiHidden/>
    <w:rsid w:val="000B115C"/>
    <w:rPr>
      <w:rFonts w:ascii="Calibri" w:eastAsia="Calibri" w:hAnsi="Calibri" w:cs="Times New Roman"/>
      <w:sz w:val="20"/>
      <w:szCs w:val="20"/>
    </w:rPr>
  </w:style>
  <w:style w:type="paragraph" w:styleId="af4">
    <w:name w:val="annotation subject"/>
    <w:basedOn w:val="af2"/>
    <w:next w:val="af2"/>
    <w:link w:val="af5"/>
    <w:uiPriority w:val="99"/>
    <w:semiHidden/>
    <w:unhideWhenUsed/>
    <w:rsid w:val="000B115C"/>
    <w:rPr>
      <w:b/>
      <w:bCs/>
    </w:rPr>
  </w:style>
  <w:style w:type="character" w:customStyle="1" w:styleId="af5">
    <w:name w:val="Тема примечания Знак"/>
    <w:basedOn w:val="af3"/>
    <w:link w:val="af4"/>
    <w:uiPriority w:val="99"/>
    <w:semiHidden/>
    <w:rsid w:val="000B115C"/>
    <w:rPr>
      <w:rFonts w:ascii="Calibri" w:eastAsia="Calibri" w:hAnsi="Calibri" w:cs="Times New Roman"/>
      <w:b/>
      <w:bCs/>
      <w:sz w:val="20"/>
      <w:szCs w:val="20"/>
    </w:rPr>
  </w:style>
  <w:style w:type="paragraph" w:styleId="af6">
    <w:name w:val="Revision"/>
    <w:hidden/>
    <w:uiPriority w:val="99"/>
    <w:semiHidden/>
    <w:rsid w:val="000B115C"/>
    <w:pPr>
      <w:spacing w:after="0" w:line="240" w:lineRule="auto"/>
    </w:pPr>
    <w:rPr>
      <w:rFonts w:ascii="Calibri" w:eastAsia="Calibri" w:hAnsi="Calibri" w:cs="Times New Roman"/>
    </w:rPr>
  </w:style>
  <w:style w:type="table" w:styleId="af7">
    <w:name w:val="Table Grid"/>
    <w:basedOn w:val="a1"/>
    <w:rsid w:val="000B11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0B115C"/>
    <w:rPr>
      <w:color w:val="0563C1" w:themeColor="hyperlink"/>
      <w:u w:val="single"/>
    </w:rPr>
  </w:style>
  <w:style w:type="character" w:styleId="af9">
    <w:name w:val="Strong"/>
    <w:basedOn w:val="a0"/>
    <w:uiPriority w:val="22"/>
    <w:qFormat/>
    <w:rsid w:val="000B115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ECF4B98D95E233D85D52449B1E16C898663BD0CFEAACBB775B9C5CCCA48BA1336A782CDF60DF9DND0BI" TargetMode="External"/><Relationship Id="rId13" Type="http://schemas.openxmlformats.org/officeDocument/2006/relationships/hyperlink" Target="consultantplus://offline/ref=6CECF4B98D95E233D85D52449B1E16C8986733D5C1E7ACBB775B9C5CCCA48BA1336A782CDF60DF9CND00I" TargetMode="External"/><Relationship Id="rId18" Type="http://schemas.openxmlformats.org/officeDocument/2006/relationships/hyperlink" Target="consultantplus://offline/ref=6CECF4B98D95E233D85D52449B1E16C898663BD0CFEAACBB775B9C5CCCA48BA1336A782CDF60DF9DND0BI" TargetMode="External"/><Relationship Id="rId3" Type="http://schemas.openxmlformats.org/officeDocument/2006/relationships/settings" Target="settings.xml"/><Relationship Id="rId7" Type="http://schemas.openxmlformats.org/officeDocument/2006/relationships/hyperlink" Target="consultantplus://offline/ref=6CECF4B98D95E233D85D52449B1E16C898663BD0CFEAACBB775B9C5CCCA48BA1336A782CDF60DF9DND0BI" TargetMode="External"/><Relationship Id="rId12" Type="http://schemas.openxmlformats.org/officeDocument/2006/relationships/hyperlink" Target="consultantplus://offline/ref=6CECF4B98D95E233D85D52449B1E16C898663AD2C8EEACBB775B9C5CCCA48BA1336A782CDF60DF9DND0BI" TargetMode="External"/><Relationship Id="rId17" Type="http://schemas.openxmlformats.org/officeDocument/2006/relationships/hyperlink" Target="consultantplus://offline/ref=6CECF4B98D95E233D85D52449B1E16C898663BD4C8E6ACBB775B9C5CCCNA04I" TargetMode="External"/><Relationship Id="rId2" Type="http://schemas.openxmlformats.org/officeDocument/2006/relationships/styles" Target="styles.xml"/><Relationship Id="rId16" Type="http://schemas.openxmlformats.org/officeDocument/2006/relationships/hyperlink" Target="consultantplus://offline/ref=6CECF4B98D95E233D85D52449B1E16C898663BD0CFEAACBB775B9C5CCCA48BA1336A782CDF60DF9DND0B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CECF4B98D95E233D85D52449B1E16C898663AD2C8EEACBB775B9C5CCCA48BA1336A782CDF60DF9DND0BI" TargetMode="External"/><Relationship Id="rId11" Type="http://schemas.openxmlformats.org/officeDocument/2006/relationships/hyperlink" Target="consultantplus://offline/ref=6CECF4B98D95E233D85D52449B1E16C898663AD2C8EEACBB775B9C5CCCA48BA1336A782CDF60DF9DND0BI" TargetMode="External"/><Relationship Id="rId5" Type="http://schemas.openxmlformats.org/officeDocument/2006/relationships/hyperlink" Target="consultantplus://offline/ref=6CECF4B98D95E233D85D52449B1E16C898663AD2C8EEACBB775B9C5CCCA48BA1336A782CDF60DF9DND0BI" TargetMode="External"/><Relationship Id="rId15" Type="http://schemas.openxmlformats.org/officeDocument/2006/relationships/hyperlink" Target="consultantplus://offline/ref=6CECF4B98D95E233D85D52449B1E16C898663BD4C8E6ACBB775B9C5CCCNA04I" TargetMode="External"/><Relationship Id="rId10" Type="http://schemas.openxmlformats.org/officeDocument/2006/relationships/hyperlink" Target="consultantplus://offline/ref=6CECF4B98D95E233D85D52449B1E16C898663AD2C8EEACBB775B9C5CCCA48BA1336A782CDF60DF9DND0B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CECF4B98D95E233D85D52449B1E16C898663BD0CFEAACBB775B9C5CCCA48BA1336A782CDF60DC9BND0FI" TargetMode="External"/><Relationship Id="rId14" Type="http://schemas.openxmlformats.org/officeDocument/2006/relationships/hyperlink" Target="consultantplus://offline/ref=6CECF4B98D95E233D85D52449B1E16C8986733D5C1E7ACBB775B9C5CCCA48BA1336A782CDF60DF9CND0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7077</Words>
  <Characters>40340</Characters>
  <Application>Microsoft Office Word</Application>
  <DocSecurity>4</DocSecurity>
  <Lines>336</Lines>
  <Paragraphs>94</Paragraphs>
  <ScaleCrop>false</ScaleCrop>
  <Company/>
  <LinksUpToDate>false</LinksUpToDate>
  <CharactersWithSpaces>47323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Чуксина Татьяна</dc:creator>
  <cp:lastModifiedBy>Летеев Артур</cp:lastModifiedBy>
  <cp:revision>2</cp:revision>
  <dcterms:created xsi:type="dcterms:W3CDTF">2019-05-14T06:11:00Z</dcterms:created>
  <dcterms:modified xsi:type="dcterms:W3CDTF">2019-05-14T06:11:00Z</dcterms:modified>
</cp:coreProperties>
</file>